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2E57BC" w14:textId="77777777" w:rsidR="00B074CD" w:rsidRPr="0054482C" w:rsidRDefault="00E33746" w:rsidP="00C15C68">
      <w:pPr>
        <w:spacing w:after="0" w:line="240" w:lineRule="auto"/>
        <w:jc w:val="center"/>
        <w:rPr>
          <w:rFonts w:ascii="Calibri Light" w:eastAsia="Calibri" w:hAnsi="Calibri Light" w:cs="Calibri Light"/>
          <w:b/>
        </w:rPr>
      </w:pPr>
      <w:r w:rsidRPr="0054482C">
        <w:rPr>
          <w:rFonts w:ascii="Calibri Light" w:eastAsia="Calibri" w:hAnsi="Calibri Light" w:cs="Calibri Light"/>
          <w:b/>
        </w:rPr>
        <w:t xml:space="preserve">DICHIARAZIONE DI INSUSSISTENZA DI SITUAZIONI DI INCOMPATIBILITA’ </w:t>
      </w:r>
    </w:p>
    <w:p w14:paraId="65ABEB98" w14:textId="7F3311A5" w:rsidR="00E33746" w:rsidRPr="0054482C" w:rsidRDefault="00E33746" w:rsidP="00C15C68">
      <w:pPr>
        <w:spacing w:after="0" w:line="240" w:lineRule="auto"/>
        <w:jc w:val="center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  <w:b/>
        </w:rPr>
        <w:t>E/O CONFLITT</w:t>
      </w:r>
      <w:r w:rsidR="00E862C9">
        <w:rPr>
          <w:rFonts w:ascii="Calibri Light" w:eastAsia="Calibri" w:hAnsi="Calibri Light" w:cs="Calibri Light"/>
          <w:b/>
        </w:rPr>
        <w:t>O</w:t>
      </w:r>
      <w:r w:rsidRPr="0054482C">
        <w:rPr>
          <w:rFonts w:ascii="Calibri Light" w:eastAsia="Calibri" w:hAnsi="Calibri Light" w:cs="Calibri Light"/>
          <w:b/>
        </w:rPr>
        <w:t xml:space="preserve"> DI INTERESSE</w:t>
      </w:r>
    </w:p>
    <w:p w14:paraId="620A1BA5" w14:textId="6762CDFC" w:rsidR="00E33746" w:rsidRPr="0054482C" w:rsidRDefault="00E33746" w:rsidP="009433D3">
      <w:pPr>
        <w:spacing w:after="0" w:line="240" w:lineRule="auto"/>
        <w:jc w:val="center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(dichiarazione sostitutiva di atto notorietà ex art. 47 del D.P.R. n. 445/2000)</w:t>
      </w:r>
    </w:p>
    <w:p w14:paraId="1BE92FA3" w14:textId="783301A1" w:rsidR="00DB2661" w:rsidRPr="009433D3" w:rsidRDefault="003E1EFB" w:rsidP="009433D3">
      <w:pPr>
        <w:widowControl w:val="0"/>
        <w:tabs>
          <w:tab w:val="left" w:pos="426"/>
          <w:tab w:val="left" w:pos="3969"/>
          <w:tab w:val="left" w:pos="5529"/>
        </w:tabs>
        <w:spacing w:before="240" w:after="0" w:line="240" w:lineRule="auto"/>
        <w:ind w:right="396"/>
        <w:rPr>
          <w:rFonts w:ascii="Calibri Light" w:eastAsia="Calibri" w:hAnsi="Calibri Light" w:cs="Calibri Light"/>
          <w:bCs/>
        </w:rPr>
      </w:pPr>
      <w:r w:rsidRPr="0054482C">
        <w:rPr>
          <w:rFonts w:ascii="Calibri Light" w:eastAsia="Calibri" w:hAnsi="Calibri Light" w:cs="Calibri Light"/>
          <w:bCs/>
        </w:rPr>
        <w:t>Il/l</w:t>
      </w:r>
      <w:r w:rsidR="00E33746" w:rsidRPr="0054482C">
        <w:rPr>
          <w:rFonts w:ascii="Calibri Light" w:eastAsia="Calibri" w:hAnsi="Calibri Light" w:cs="Calibri Light"/>
          <w:bCs/>
        </w:rPr>
        <w:t>a sottoscritt</w:t>
      </w:r>
      <w:r w:rsidRPr="0054482C">
        <w:rPr>
          <w:rFonts w:ascii="Calibri Light" w:eastAsia="Calibri" w:hAnsi="Calibri Light" w:cs="Calibri Light"/>
          <w:bCs/>
        </w:rPr>
        <w:t>o/</w:t>
      </w:r>
      <w:r w:rsidR="00E33746" w:rsidRPr="0054482C">
        <w:rPr>
          <w:rFonts w:ascii="Calibri Light" w:eastAsia="Calibri" w:hAnsi="Calibri Light" w:cs="Calibri Light"/>
          <w:bCs/>
        </w:rPr>
        <w:t xml:space="preserve">a </w:t>
      </w:r>
      <w:bookmarkStart w:id="0" w:name="_Hlk232840350"/>
      <w:r w:rsidR="00DB2661" w:rsidRPr="0054482C">
        <w:rPr>
          <w:rFonts w:ascii="Calibri Light" w:eastAsia="Calibri" w:hAnsi="Calibri Light" w:cs="Calibri Light"/>
          <w:bCs/>
        </w:rPr>
        <w:t>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</w:t>
      </w:r>
      <w:bookmarkEnd w:id="0"/>
      <w:r w:rsidR="004F5D79" w:rsidRPr="0054482C">
        <w:rPr>
          <w:rFonts w:ascii="Calibri Light" w:eastAsia="Calibri" w:hAnsi="Calibri Light" w:cs="Calibri Light"/>
          <w:bCs/>
        </w:rPr>
        <w:t xml:space="preserve">, </w:t>
      </w:r>
      <w:r w:rsidR="00DB2661" w:rsidRPr="0054482C">
        <w:rPr>
          <w:rFonts w:ascii="Calibri Light" w:eastAsia="Calibri" w:hAnsi="Calibri Light" w:cs="Calibri Light"/>
          <w:bCs/>
        </w:rPr>
        <w:t>nato a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 il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], residente in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], alla via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], n.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], C.F. 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 xml:space="preserve">], </w:t>
      </w:r>
      <w:r w:rsidR="002032C1" w:rsidRPr="0054482C">
        <w:rPr>
          <w:rFonts w:ascii="Calibri Light" w:eastAsia="Calibri" w:hAnsi="Calibri Light" w:cs="Calibri Light"/>
          <w:bCs/>
        </w:rPr>
        <w:t>dirigente/</w:t>
      </w:r>
      <w:r w:rsidR="00AF5F66" w:rsidRPr="0054482C">
        <w:rPr>
          <w:rFonts w:ascii="Calibri Light" w:eastAsia="Calibri" w:hAnsi="Calibri Light" w:cs="Calibri Light"/>
          <w:bCs/>
        </w:rPr>
        <w:t xml:space="preserve">funzionario/assistente amministrativo </w:t>
      </w:r>
      <w:r w:rsidR="00171F68" w:rsidRPr="0054482C">
        <w:rPr>
          <w:rFonts w:ascii="Calibri Light" w:eastAsia="Calibri" w:hAnsi="Calibri Light" w:cs="Calibri Light"/>
          <w:bCs/>
        </w:rPr>
        <w:t xml:space="preserve">del servizio </w:t>
      </w:r>
      <w:r w:rsidR="00DB2661" w:rsidRPr="0054482C">
        <w:rPr>
          <w:rFonts w:ascii="Calibri Light" w:eastAsia="Calibri" w:hAnsi="Calibri Light" w:cs="Calibri Light"/>
          <w:bCs/>
        </w:rPr>
        <w:t>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</w:t>
      </w:r>
      <w:r w:rsidR="00171F68" w:rsidRPr="0054482C">
        <w:rPr>
          <w:rFonts w:ascii="Calibri Light" w:eastAsia="Calibri" w:hAnsi="Calibri Light" w:cs="Calibri Light"/>
          <w:bCs/>
        </w:rPr>
        <w:t xml:space="preserve"> del Ministero della cultura</w:t>
      </w:r>
      <w:r w:rsidR="004F5D79" w:rsidRPr="0054482C">
        <w:rPr>
          <w:rFonts w:ascii="Calibri Light" w:eastAsia="Calibri" w:hAnsi="Calibri Light" w:cs="Calibri Light"/>
          <w:bCs/>
        </w:rPr>
        <w:t xml:space="preserve">, </w:t>
      </w:r>
      <w:r w:rsidR="006E48A5" w:rsidRPr="0054482C">
        <w:rPr>
          <w:rFonts w:ascii="Calibri Light" w:eastAsia="Calibri" w:hAnsi="Calibri Light" w:cs="Calibri Light"/>
          <w:bCs/>
        </w:rPr>
        <w:t xml:space="preserve">nell’ambito dello svolgimento delle funzioni di </w:t>
      </w:r>
      <w:r w:rsidR="00DB2661" w:rsidRPr="0054482C">
        <w:rPr>
          <w:rFonts w:ascii="Calibri Light" w:eastAsia="Calibri" w:hAnsi="Calibri Light" w:cs="Calibri Light"/>
          <w:bCs/>
        </w:rPr>
        <w:t>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</w:t>
      </w:r>
      <w:r w:rsidR="001F2CFC" w:rsidRPr="0054482C">
        <w:rPr>
          <w:rFonts w:ascii="Calibri Light" w:eastAsia="Calibri" w:hAnsi="Calibri Light" w:cs="Calibri Light"/>
          <w:bCs/>
        </w:rPr>
        <w:t xml:space="preserve"> </w:t>
      </w:r>
      <w:r w:rsidR="007B32DC">
        <w:rPr>
          <w:rFonts w:ascii="Calibri Light" w:eastAsia="Calibri" w:hAnsi="Calibri Light" w:cs="Calibri Light"/>
          <w:bCs/>
        </w:rPr>
        <w:t>relative a</w:t>
      </w:r>
      <w:r w:rsidR="006E48A5" w:rsidRPr="0054482C">
        <w:rPr>
          <w:rFonts w:ascii="Calibri Light" w:eastAsia="Calibri" w:hAnsi="Calibri Light" w:cs="Calibri Light"/>
          <w:bCs/>
        </w:rPr>
        <w:t xml:space="preserve">l </w:t>
      </w:r>
      <w:r w:rsidR="00EC7230" w:rsidRPr="0054482C">
        <w:rPr>
          <w:rFonts w:ascii="Calibri Light" w:eastAsia="Calibri" w:hAnsi="Calibri Light" w:cs="Calibri Light"/>
          <w:bCs/>
        </w:rPr>
        <w:t>P</w:t>
      </w:r>
      <w:r w:rsidR="00E86784" w:rsidRPr="0054482C">
        <w:rPr>
          <w:rFonts w:ascii="Calibri Light" w:eastAsia="Calibri" w:hAnsi="Calibri Light" w:cs="Calibri Light"/>
          <w:bCs/>
        </w:rPr>
        <w:t xml:space="preserve">rogramma </w:t>
      </w:r>
      <w:r w:rsidR="00E65FE9" w:rsidRPr="0054482C">
        <w:rPr>
          <w:rFonts w:ascii="Calibri Light" w:eastAsia="Calibri" w:hAnsi="Calibri Light" w:cs="Calibri Light"/>
          <w:bCs/>
        </w:rPr>
        <w:t>nazionale cultura 2021-2027</w:t>
      </w:r>
      <w:r w:rsidR="004476A2">
        <w:rPr>
          <w:rFonts w:ascii="Calibri Light" w:eastAsia="Calibri" w:hAnsi="Calibri Light" w:cs="Calibri Light"/>
          <w:bCs/>
        </w:rPr>
        <w:t xml:space="preserve"> di cui </w:t>
      </w:r>
      <w:r w:rsidR="00E33746" w:rsidRPr="0054482C">
        <w:rPr>
          <w:rFonts w:ascii="Calibri Light" w:eastAsia="Calibri" w:hAnsi="Calibri Light" w:cs="Calibri Light"/>
          <w:bCs/>
        </w:rPr>
        <w:t>all</w:t>
      </w:r>
      <w:r w:rsidR="00272129" w:rsidRPr="0054482C">
        <w:rPr>
          <w:rFonts w:ascii="Calibri Light" w:eastAsia="Calibri" w:hAnsi="Calibri Light" w:cs="Calibri Light"/>
          <w:bCs/>
        </w:rPr>
        <w:t>’</w:t>
      </w:r>
      <w:r w:rsidR="00010094" w:rsidRPr="0054482C">
        <w:rPr>
          <w:rFonts w:ascii="Calibri Light" w:eastAsia="Calibri" w:hAnsi="Calibri Light" w:cs="Calibri Light"/>
          <w:bCs/>
        </w:rPr>
        <w:t>o</w:t>
      </w:r>
      <w:r w:rsidR="00272129" w:rsidRPr="0054482C">
        <w:rPr>
          <w:rFonts w:ascii="Calibri Light" w:eastAsia="Calibri" w:hAnsi="Calibri Light" w:cs="Calibri Light"/>
          <w:bCs/>
        </w:rPr>
        <w:t xml:space="preserve">rdine di servizio </w:t>
      </w:r>
      <w:r w:rsidR="007120BB" w:rsidRPr="0054482C">
        <w:rPr>
          <w:rFonts w:ascii="Calibri Light" w:eastAsia="Calibri" w:hAnsi="Calibri Light" w:cs="Calibri Light"/>
          <w:bCs/>
        </w:rPr>
        <w:t>prot. n</w:t>
      </w:r>
      <w:r w:rsidR="00DB2661" w:rsidRPr="0054482C">
        <w:rPr>
          <w:rFonts w:ascii="Calibri Light" w:eastAsia="Calibri" w:hAnsi="Calibri Light" w:cs="Calibri Light"/>
          <w:bCs/>
        </w:rPr>
        <w:t>.</w:t>
      </w:r>
      <w:r w:rsidR="007120BB" w:rsidRPr="0054482C">
        <w:rPr>
          <w:rFonts w:ascii="Calibri Light" w:eastAsia="Calibri" w:hAnsi="Calibri Light" w:cs="Calibri Light"/>
          <w:bCs/>
        </w:rPr>
        <w:t xml:space="preserve"> </w:t>
      </w:r>
      <w:r w:rsidR="00DB2661" w:rsidRPr="0054482C">
        <w:rPr>
          <w:rFonts w:ascii="Calibri Light" w:eastAsia="Calibri" w:hAnsi="Calibri Light" w:cs="Calibri Light"/>
          <w:bCs/>
        </w:rPr>
        <w:t>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 xml:space="preserve">] </w:t>
      </w:r>
      <w:r w:rsidR="007120BB" w:rsidRPr="0054482C">
        <w:rPr>
          <w:rFonts w:ascii="Calibri Light" w:eastAsia="Calibri" w:hAnsi="Calibri Light" w:cs="Calibri Light"/>
          <w:bCs/>
        </w:rPr>
        <w:t xml:space="preserve">del </w:t>
      </w:r>
      <w:r w:rsidR="00DB2661" w:rsidRPr="0054482C">
        <w:rPr>
          <w:rFonts w:ascii="Calibri Light" w:eastAsia="Calibri" w:hAnsi="Calibri Light" w:cs="Calibri Light"/>
          <w:bCs/>
        </w:rPr>
        <w:t>[</w:t>
      </w:r>
      <w:r w:rsidR="00DB2661" w:rsidRPr="0054482C">
        <w:rPr>
          <w:rFonts w:ascii="Cambria Math" w:eastAsia="Calibri" w:hAnsi="Cambria Math" w:cs="Cambria Math"/>
          <w:bCs/>
        </w:rPr>
        <w:t>⦁</w:t>
      </w:r>
      <w:r w:rsidR="00DB2661" w:rsidRPr="0054482C">
        <w:rPr>
          <w:rFonts w:ascii="Calibri Light" w:eastAsia="Calibri" w:hAnsi="Calibri Light" w:cs="Calibri Light"/>
          <w:bCs/>
        </w:rPr>
        <w:t>]</w:t>
      </w:r>
      <w:r w:rsidR="007A061D">
        <w:rPr>
          <w:rFonts w:ascii="Calibri Light" w:eastAsia="Calibri" w:hAnsi="Calibri Light" w:cs="Calibri Light"/>
          <w:bCs/>
        </w:rPr>
        <w:t xml:space="preserve"> (nel prosieguo “incarico”)</w:t>
      </w:r>
      <w:r w:rsidR="00DB2661" w:rsidRPr="0054482C">
        <w:rPr>
          <w:rFonts w:ascii="Calibri Light" w:eastAsia="Calibri" w:hAnsi="Calibri Light" w:cs="Calibri Light"/>
          <w:bCs/>
        </w:rPr>
        <w:t>,</w:t>
      </w:r>
      <w:r w:rsidR="000C6416" w:rsidRPr="0054482C">
        <w:rPr>
          <w:rFonts w:ascii="Calibri Light" w:eastAsia="Calibri" w:hAnsi="Calibri Light" w:cs="Calibri Light"/>
          <w:bCs/>
        </w:rPr>
        <w:t xml:space="preserve"> </w:t>
      </w:r>
      <w:r w:rsidR="00FE21DB" w:rsidRPr="0054482C">
        <w:rPr>
          <w:rFonts w:ascii="Calibri Light" w:eastAsia="Calibri" w:hAnsi="Calibri Light" w:cs="Calibri Light"/>
          <w:bCs/>
        </w:rPr>
        <w:t xml:space="preserve">vista la normativa vigente in materia di inconferibilità, incompatibilità e conflitto di interessi e </w:t>
      </w:r>
      <w:r w:rsidR="00E33746" w:rsidRPr="0054482C">
        <w:rPr>
          <w:rFonts w:ascii="Calibri Light" w:eastAsia="Calibri" w:hAnsi="Calibri Light" w:cs="Calibri Light"/>
          <w:bCs/>
        </w:rPr>
        <w:t xml:space="preserve">consapevole delle sanzioni penali previste </w:t>
      </w:r>
      <w:r w:rsidR="009931F4" w:rsidRPr="0054482C">
        <w:rPr>
          <w:rFonts w:ascii="Calibri Light" w:eastAsia="Calibri" w:hAnsi="Calibri Light" w:cs="Calibri Light"/>
          <w:bCs/>
        </w:rPr>
        <w:t xml:space="preserve">agli </w:t>
      </w:r>
      <w:r w:rsidR="00E33746" w:rsidRPr="0054482C">
        <w:rPr>
          <w:rFonts w:ascii="Calibri Light" w:eastAsia="Calibri" w:hAnsi="Calibri Light" w:cs="Calibri Light"/>
          <w:bCs/>
        </w:rPr>
        <w:t>art</w:t>
      </w:r>
      <w:r w:rsidR="009931F4" w:rsidRPr="0054482C">
        <w:rPr>
          <w:rFonts w:ascii="Calibri Light" w:eastAsia="Calibri" w:hAnsi="Calibri Light" w:cs="Calibri Light"/>
          <w:bCs/>
        </w:rPr>
        <w:t>t. 73 e</w:t>
      </w:r>
      <w:r w:rsidR="00E33746" w:rsidRPr="0054482C">
        <w:rPr>
          <w:rFonts w:ascii="Calibri Light" w:eastAsia="Calibri" w:hAnsi="Calibri Light" w:cs="Calibri Light"/>
          <w:bCs/>
        </w:rPr>
        <w:t xml:space="preserve"> 76 per ipotesi di falsità in atti e dichiarazioni mendaci nonché delle conseguenze di cui all’art. 75, comma 1, del D.P.R. n. 445/2000, sotto la propria responsabilità,</w:t>
      </w:r>
    </w:p>
    <w:p w14:paraId="44BC691C" w14:textId="7102CC0E" w:rsidR="00DB2661" w:rsidRPr="009433D3" w:rsidRDefault="00E33746" w:rsidP="009433D3">
      <w:pPr>
        <w:spacing w:before="240" w:line="240" w:lineRule="auto"/>
        <w:ind w:right="396"/>
        <w:jc w:val="center"/>
        <w:rPr>
          <w:rFonts w:ascii="Calibri Light" w:eastAsia="Calibri" w:hAnsi="Calibri Light" w:cs="Calibri Light"/>
          <w:b/>
          <w:bCs/>
        </w:rPr>
      </w:pPr>
      <w:r w:rsidRPr="0054482C">
        <w:rPr>
          <w:rFonts w:ascii="Calibri Light" w:eastAsia="Calibri" w:hAnsi="Calibri Light" w:cs="Calibri Light"/>
          <w:b/>
          <w:bCs/>
        </w:rPr>
        <w:t>DICHIARA</w:t>
      </w:r>
    </w:p>
    <w:p w14:paraId="6D4EB0CC" w14:textId="5A17BDCA" w:rsidR="0000501F" w:rsidRPr="009433D3" w:rsidRDefault="0000501F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 xml:space="preserve">di avere piena cognizione delle disposizioni </w:t>
      </w:r>
      <w:r w:rsidR="00010094" w:rsidRPr="0054482C">
        <w:rPr>
          <w:rFonts w:ascii="Calibri Light" w:eastAsia="Calibri" w:hAnsi="Calibri Light" w:cs="Calibri Light"/>
        </w:rPr>
        <w:t xml:space="preserve">del D.lgs. n. 39/2013 </w:t>
      </w:r>
      <w:r w:rsidRPr="0054482C">
        <w:rPr>
          <w:rFonts w:ascii="Calibri Light" w:eastAsia="Calibri" w:hAnsi="Calibri Light" w:cs="Calibri Light"/>
        </w:rPr>
        <w:t>in materia di inconferibilità, incompatibilità e conflitt</w:t>
      </w:r>
      <w:r w:rsidR="00010094" w:rsidRPr="0054482C">
        <w:rPr>
          <w:rFonts w:ascii="Calibri Light" w:eastAsia="Calibri" w:hAnsi="Calibri Light" w:cs="Calibri Light"/>
        </w:rPr>
        <w:t>o</w:t>
      </w:r>
      <w:r w:rsidRPr="0054482C">
        <w:rPr>
          <w:rFonts w:ascii="Calibri Light" w:eastAsia="Calibri" w:hAnsi="Calibri Light" w:cs="Calibri Light"/>
        </w:rPr>
        <w:t xml:space="preserve"> di interess</w:t>
      </w:r>
      <w:r w:rsidR="00010094" w:rsidRPr="0054482C">
        <w:rPr>
          <w:rFonts w:ascii="Calibri Light" w:eastAsia="Calibri" w:hAnsi="Calibri Light" w:cs="Calibri Light"/>
        </w:rPr>
        <w:t>i</w:t>
      </w:r>
      <w:r w:rsidRPr="0054482C">
        <w:rPr>
          <w:rFonts w:ascii="Calibri Light" w:eastAsia="Calibri" w:hAnsi="Calibri Light" w:cs="Calibri Light"/>
        </w:rPr>
        <w:t>;</w:t>
      </w:r>
    </w:p>
    <w:p w14:paraId="57487F2D" w14:textId="38E4EAA3" w:rsidR="0000501F" w:rsidRPr="009433D3" w:rsidRDefault="0000501F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 xml:space="preserve">di avere piena cognizione delle disposizioni del D.P.R. </w:t>
      </w:r>
      <w:r w:rsidR="00A15D11" w:rsidRPr="0054482C">
        <w:rPr>
          <w:rFonts w:ascii="Calibri Light" w:eastAsia="Calibri" w:hAnsi="Calibri Light" w:cs="Calibri Light"/>
        </w:rPr>
        <w:t>n. 62/</w:t>
      </w:r>
      <w:r w:rsidRPr="0054482C">
        <w:rPr>
          <w:rFonts w:ascii="Calibri Light" w:eastAsia="Calibri" w:hAnsi="Calibri Light" w:cs="Calibri Light"/>
        </w:rPr>
        <w:t xml:space="preserve">2013 (Regolamento recante Codice </w:t>
      </w:r>
      <w:proofErr w:type="gramStart"/>
      <w:r w:rsidRPr="0054482C">
        <w:rPr>
          <w:rFonts w:ascii="Calibri Light" w:eastAsia="Calibri" w:hAnsi="Calibri Light" w:cs="Calibri Light"/>
        </w:rPr>
        <w:t>dì</w:t>
      </w:r>
      <w:proofErr w:type="gramEnd"/>
      <w:r w:rsidRPr="0054482C">
        <w:rPr>
          <w:rFonts w:ascii="Calibri Light" w:eastAsia="Calibri" w:hAnsi="Calibri Light" w:cs="Calibri Light"/>
        </w:rPr>
        <w:t xml:space="preserve"> comportamento dei dipendenti pubblici);</w:t>
      </w:r>
    </w:p>
    <w:p w14:paraId="06C7A8C4" w14:textId="29E7C05F" w:rsidR="00C15C68" w:rsidRPr="009433D3" w:rsidRDefault="00C15C68" w:rsidP="009433D3">
      <w:pPr>
        <w:numPr>
          <w:ilvl w:val="0"/>
          <w:numId w:val="23"/>
        </w:numPr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 xml:space="preserve">di avere piena cognizione delle disposizioni del </w:t>
      </w:r>
      <w:hyperlink r:id="rId11" w:history="1">
        <w:r w:rsidRPr="00063A8D">
          <w:rPr>
            <w:rStyle w:val="Collegamentoipertestuale"/>
            <w:rFonts w:ascii="Calibri Light" w:eastAsia="Calibri" w:hAnsi="Calibri Light" w:cs="Calibri Light"/>
          </w:rPr>
          <w:t>Codice di comportamento dei dipendenti del Ministero della cultura</w:t>
        </w:r>
      </w:hyperlink>
      <w:r w:rsidRPr="0054482C">
        <w:rPr>
          <w:rFonts w:ascii="Calibri Light" w:eastAsia="Calibri" w:hAnsi="Calibri Light" w:cs="Calibri Light"/>
        </w:rPr>
        <w:t xml:space="preserve"> </w:t>
      </w:r>
      <w:r w:rsidR="00CE7E5B">
        <w:rPr>
          <w:rFonts w:ascii="Calibri Light" w:eastAsia="Calibri" w:hAnsi="Calibri Light" w:cs="Calibri Light"/>
        </w:rPr>
        <w:t xml:space="preserve"> pubblicato in data </w:t>
      </w:r>
      <w:r w:rsidR="00F40239">
        <w:rPr>
          <w:rFonts w:ascii="Calibri Light" w:eastAsia="Calibri" w:hAnsi="Calibri Light" w:cs="Calibri Light"/>
        </w:rPr>
        <w:t xml:space="preserve">10 febbraio </w:t>
      </w:r>
      <w:r w:rsidR="00F03240">
        <w:rPr>
          <w:rFonts w:ascii="Calibri Light" w:eastAsia="Calibri" w:hAnsi="Calibri Light" w:cs="Calibri Light"/>
        </w:rPr>
        <w:t>2026</w:t>
      </w:r>
      <w:r w:rsidR="00063A8D">
        <w:rPr>
          <w:rFonts w:ascii="Calibri Light" w:eastAsia="Calibri" w:hAnsi="Calibri Light" w:cs="Calibri Light"/>
        </w:rPr>
        <w:t>;</w:t>
      </w:r>
      <w:r w:rsidR="00F03240">
        <w:rPr>
          <w:rFonts w:ascii="Calibri Light" w:eastAsia="Calibri" w:hAnsi="Calibri Light" w:cs="Calibri Light"/>
        </w:rPr>
        <w:t xml:space="preserve"> </w:t>
      </w:r>
    </w:p>
    <w:p w14:paraId="73565437" w14:textId="32B5A65F" w:rsidR="00D03659" w:rsidRPr="009433D3" w:rsidRDefault="00D03659" w:rsidP="009433D3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left="426" w:right="396" w:hanging="426"/>
        <w:rPr>
          <w:rFonts w:ascii="Calibri Light" w:eastAsia="Calibri" w:hAnsi="Calibri Light" w:cs="Calibri Light"/>
          <w:bCs/>
        </w:rPr>
      </w:pPr>
      <w:r w:rsidRPr="0054482C">
        <w:rPr>
          <w:rFonts w:ascii="Calibri Light" w:eastAsia="Calibri" w:hAnsi="Calibri Light" w:cs="Calibri Light"/>
          <w:bCs/>
        </w:rPr>
        <w:t>□</w:t>
      </w:r>
      <w:r w:rsidRPr="0054482C">
        <w:rPr>
          <w:rFonts w:ascii="Calibri Light" w:eastAsia="Calibri" w:hAnsi="Calibri Light" w:cs="Calibri Light"/>
          <w:bCs/>
        </w:rPr>
        <w:tab/>
        <w:t xml:space="preserve">che non sussistono nei propri confronti condizioni (quali, a titolo esemplificativo, condanne penali o incarichi precedenti) </w:t>
      </w:r>
      <w:r w:rsidR="00466A85" w:rsidRPr="0054482C">
        <w:rPr>
          <w:rFonts w:ascii="Calibri Light" w:eastAsia="Calibri" w:hAnsi="Calibri Light" w:cs="Calibri Light"/>
          <w:bCs/>
        </w:rPr>
        <w:t>ostative al</w:t>
      </w:r>
      <w:r w:rsidRPr="0054482C">
        <w:rPr>
          <w:rFonts w:ascii="Calibri Light" w:eastAsia="Calibri" w:hAnsi="Calibri Light" w:cs="Calibri Light"/>
          <w:bCs/>
        </w:rPr>
        <w:t xml:space="preserve">la conferibilità e </w:t>
      </w:r>
      <w:r w:rsidR="00466A85" w:rsidRPr="0054482C">
        <w:rPr>
          <w:rFonts w:ascii="Calibri Light" w:eastAsia="Calibri" w:hAnsi="Calibri Light" w:cs="Calibri Light"/>
          <w:bCs/>
        </w:rPr>
        <w:t>al</w:t>
      </w:r>
      <w:r w:rsidRPr="0054482C">
        <w:rPr>
          <w:rFonts w:ascii="Calibri Light" w:eastAsia="Calibri" w:hAnsi="Calibri Light" w:cs="Calibri Light"/>
          <w:bCs/>
        </w:rPr>
        <w:t>lo svolgimento dell'incarico;</w:t>
      </w:r>
    </w:p>
    <w:p w14:paraId="0DEB0674" w14:textId="4801CAC9" w:rsidR="00DB2661" w:rsidRPr="0054482C" w:rsidRDefault="00EC7230" w:rsidP="009433D3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left="426" w:right="396" w:hanging="42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  <w:bCs/>
        </w:rPr>
        <w:t>□</w:t>
      </w:r>
      <w:r w:rsidR="00D03659" w:rsidRPr="0054482C">
        <w:rPr>
          <w:rFonts w:ascii="Calibri Light" w:eastAsia="Calibri" w:hAnsi="Calibri Light" w:cs="Calibri Light"/>
          <w:bCs/>
        </w:rPr>
        <w:tab/>
      </w:r>
      <w:r w:rsidR="00E33746" w:rsidRPr="0054482C">
        <w:rPr>
          <w:rFonts w:ascii="Calibri Light" w:eastAsia="Calibri" w:hAnsi="Calibri Light" w:cs="Calibri Light"/>
          <w:bCs/>
        </w:rPr>
        <w:t>d</w:t>
      </w:r>
      <w:r w:rsidR="00E33746" w:rsidRPr="0054482C">
        <w:rPr>
          <w:rFonts w:ascii="Calibri Light" w:eastAsia="Calibri" w:hAnsi="Calibri Light" w:cs="Calibri Light"/>
        </w:rPr>
        <w:t xml:space="preserve">i non </w:t>
      </w:r>
      <w:r w:rsidR="00D03659" w:rsidRPr="0054482C">
        <w:rPr>
          <w:rFonts w:ascii="Calibri Light" w:eastAsia="Calibri" w:hAnsi="Calibri Light" w:cs="Calibri Light"/>
        </w:rPr>
        <w:t>incorrere in alcun conflitto di interess</w:t>
      </w:r>
      <w:r w:rsidR="00010094" w:rsidRPr="0054482C">
        <w:rPr>
          <w:rFonts w:ascii="Calibri Light" w:eastAsia="Calibri" w:hAnsi="Calibri Light" w:cs="Calibri Light"/>
        </w:rPr>
        <w:t>i</w:t>
      </w:r>
      <w:r w:rsidR="00AE10BE" w:rsidRPr="0054482C">
        <w:rPr>
          <w:rFonts w:ascii="Calibri Light" w:eastAsia="Calibri" w:hAnsi="Calibri Light" w:cs="Calibri Light"/>
        </w:rPr>
        <w:t>, anche ai sensi dell’art. 61 del Regolamento UE 2018/1046 e della comunicazione della Commissione europea “Orientamenti sulla prevenzione e sulla gestione dei conflitti di interessi a norma del regolamento finanziario” (2021/C 121/01)</w:t>
      </w:r>
      <w:r w:rsidR="00D03659" w:rsidRPr="0054482C">
        <w:rPr>
          <w:rFonts w:ascii="Calibri Light" w:eastAsia="Calibri" w:hAnsi="Calibri Light" w:cs="Calibri Light"/>
        </w:rPr>
        <w:t xml:space="preserve">, né </w:t>
      </w:r>
      <w:r w:rsidR="00E33746" w:rsidRPr="0054482C">
        <w:rPr>
          <w:rFonts w:ascii="Calibri Light" w:eastAsia="Calibri" w:hAnsi="Calibri Light" w:cs="Calibri Light"/>
        </w:rPr>
        <w:t>impediment</w:t>
      </w:r>
      <w:r w:rsidR="00D03659" w:rsidRPr="0054482C">
        <w:rPr>
          <w:rFonts w:ascii="Calibri Light" w:eastAsia="Calibri" w:hAnsi="Calibri Light" w:cs="Calibri Light"/>
        </w:rPr>
        <w:t>i</w:t>
      </w:r>
      <w:r w:rsidR="00E33746" w:rsidRPr="0054482C">
        <w:rPr>
          <w:rFonts w:ascii="Calibri Light" w:eastAsia="Calibri" w:hAnsi="Calibri Light" w:cs="Calibri Light"/>
        </w:rPr>
        <w:t xml:space="preserve"> di carattere </w:t>
      </w:r>
      <w:r w:rsidR="00D03659" w:rsidRPr="0054482C">
        <w:rPr>
          <w:rFonts w:ascii="Calibri Light" w:eastAsia="Calibri" w:hAnsi="Calibri Light" w:cs="Calibri Light"/>
        </w:rPr>
        <w:t xml:space="preserve">personale e </w:t>
      </w:r>
      <w:r w:rsidR="00E33746" w:rsidRPr="0054482C">
        <w:rPr>
          <w:rFonts w:ascii="Calibri Light" w:eastAsia="Calibri" w:hAnsi="Calibri Light" w:cs="Calibri Light"/>
        </w:rPr>
        <w:t>professionale</w:t>
      </w:r>
      <w:r w:rsidR="00D03659" w:rsidRPr="0054482C">
        <w:rPr>
          <w:rFonts w:ascii="Calibri Light" w:eastAsia="Calibri" w:hAnsi="Calibri Light" w:cs="Calibri Light"/>
        </w:rPr>
        <w:t xml:space="preserve"> che po</w:t>
      </w:r>
      <w:r w:rsidR="00010094" w:rsidRPr="0054482C">
        <w:rPr>
          <w:rFonts w:ascii="Calibri Light" w:eastAsia="Calibri" w:hAnsi="Calibri Light" w:cs="Calibri Light"/>
        </w:rPr>
        <w:t>ssano</w:t>
      </w:r>
      <w:r w:rsidR="00D03659" w:rsidRPr="0054482C">
        <w:rPr>
          <w:rFonts w:ascii="Calibri Light" w:eastAsia="Calibri" w:hAnsi="Calibri Light" w:cs="Calibri Light"/>
        </w:rPr>
        <w:t xml:space="preserve"> influenzare l'imparzialità nello svolgimento dei doveri d'ufficio ovvero comportare </w:t>
      </w:r>
      <w:r w:rsidR="00E33746" w:rsidRPr="0054482C">
        <w:rPr>
          <w:rFonts w:ascii="Calibri Light" w:eastAsia="Calibri" w:hAnsi="Calibri Light" w:cs="Calibri Light"/>
        </w:rPr>
        <w:t xml:space="preserve">incompatibilità </w:t>
      </w:r>
      <w:r w:rsidR="00D03659" w:rsidRPr="0054482C">
        <w:rPr>
          <w:rFonts w:ascii="Calibri Light" w:eastAsia="Calibri" w:hAnsi="Calibri Light" w:cs="Calibri Light"/>
        </w:rPr>
        <w:t>allo svolgimento dell’incarico</w:t>
      </w:r>
      <w:r w:rsidR="00E33746" w:rsidRPr="0054482C">
        <w:rPr>
          <w:rFonts w:ascii="Calibri Light" w:eastAsia="Calibri" w:hAnsi="Calibri Light" w:cs="Calibri Light"/>
        </w:rPr>
        <w:t>;</w:t>
      </w:r>
    </w:p>
    <w:p w14:paraId="63EC461E" w14:textId="2CE49BBA" w:rsidR="00E33746" w:rsidRPr="0054482C" w:rsidRDefault="00E33746" w:rsidP="00BC55AE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left="426" w:right="396" w:hanging="426"/>
        <w:jc w:val="left"/>
        <w:rPr>
          <w:rFonts w:ascii="Calibri Light" w:eastAsia="Calibri" w:hAnsi="Calibri Light" w:cs="Calibri Light"/>
          <w:bCs/>
        </w:rPr>
      </w:pPr>
      <w:r w:rsidRPr="0054482C">
        <w:rPr>
          <w:rFonts w:ascii="Calibri Light" w:eastAsia="Calibri" w:hAnsi="Calibri Light" w:cs="Calibri Light"/>
          <w:bCs/>
        </w:rPr>
        <w:t>□</w:t>
      </w:r>
      <w:r w:rsidR="00D03659" w:rsidRPr="0054482C">
        <w:rPr>
          <w:rFonts w:ascii="Calibri Light" w:eastAsia="Calibri" w:hAnsi="Calibri Light" w:cs="Calibri Light"/>
          <w:bCs/>
        </w:rPr>
        <w:tab/>
        <w:t>che ricorrono situazioni di conflitto di interess</w:t>
      </w:r>
      <w:r w:rsidR="00010094" w:rsidRPr="0054482C">
        <w:rPr>
          <w:rFonts w:ascii="Calibri Light" w:eastAsia="Calibri" w:hAnsi="Calibri Light" w:cs="Calibri Light"/>
          <w:bCs/>
        </w:rPr>
        <w:t>i</w:t>
      </w:r>
      <w:r w:rsidR="00D03659" w:rsidRPr="0054482C">
        <w:rPr>
          <w:rFonts w:ascii="Calibri Light" w:eastAsia="Calibri" w:hAnsi="Calibri Light" w:cs="Calibri Light"/>
          <w:bCs/>
        </w:rPr>
        <w:t xml:space="preserve">, anche potenziale ovvero incompatibilità relativamente alle </w:t>
      </w:r>
      <w:r w:rsidRPr="0054482C">
        <w:rPr>
          <w:rFonts w:ascii="Calibri Light" w:eastAsia="Calibri" w:hAnsi="Calibri Light" w:cs="Calibri Light"/>
          <w:bCs/>
        </w:rPr>
        <w:t>seguenti</w:t>
      </w:r>
      <w:r w:rsidR="00BC55AE">
        <w:rPr>
          <w:rFonts w:ascii="Calibri Light" w:eastAsia="Calibri" w:hAnsi="Calibri Light" w:cs="Calibri Light"/>
          <w:bCs/>
        </w:rPr>
        <w:t xml:space="preserve"> </w:t>
      </w:r>
      <w:r w:rsidRPr="0054482C">
        <w:rPr>
          <w:rFonts w:ascii="Calibri Light" w:eastAsia="Calibri" w:hAnsi="Calibri Light" w:cs="Calibri Light"/>
          <w:bCs/>
        </w:rPr>
        <w:t>pratiche:</w:t>
      </w:r>
      <w:r w:rsidR="00BC55AE">
        <w:rPr>
          <w:rFonts w:ascii="Calibri Light" w:eastAsia="Calibri" w:hAnsi="Calibri Light" w:cs="Calibri Light"/>
          <w:bCs/>
        </w:rPr>
        <w:t>_______________________________________________________________________________________________________________________________________________</w:t>
      </w:r>
    </w:p>
    <w:p w14:paraId="645E5D69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6FEB85FA" w14:textId="31AA210D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jc w:val="center"/>
        <w:rPr>
          <w:rFonts w:ascii="Calibri Light" w:eastAsia="Calibri" w:hAnsi="Calibri Light" w:cs="Calibri Light"/>
          <w:b/>
          <w:bCs/>
        </w:rPr>
      </w:pPr>
      <w:r w:rsidRPr="0054482C">
        <w:rPr>
          <w:rFonts w:ascii="Calibri Light" w:eastAsia="Calibri" w:hAnsi="Calibri Light" w:cs="Calibri Light"/>
          <w:b/>
          <w:bCs/>
        </w:rPr>
        <w:t>SI IMPEGNA</w:t>
      </w:r>
    </w:p>
    <w:p w14:paraId="68ECD0FF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267B7785" w14:textId="77AA60AA" w:rsidR="00D021E2" w:rsidRPr="0054482C" w:rsidRDefault="00D021E2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a comunicare tempestivamente all’Amministrazione</w:t>
      </w:r>
      <w:r w:rsidR="00010094" w:rsidRPr="0054482C">
        <w:rPr>
          <w:rFonts w:ascii="Calibri Light" w:eastAsia="Calibri" w:hAnsi="Calibri Light" w:cs="Calibri Light"/>
        </w:rPr>
        <w:t xml:space="preserve"> qualsiasi sopravvenuta situazione di incompatibilità ovvero futuro </w:t>
      </w:r>
      <w:r w:rsidRPr="0054482C">
        <w:rPr>
          <w:rFonts w:ascii="Calibri Light" w:eastAsia="Calibri" w:hAnsi="Calibri Light" w:cs="Calibri Light"/>
        </w:rPr>
        <w:t xml:space="preserve">conflitto di interessi, anche potenziale o non patrimoniale, tra le decisioni o le attività inerenti all’incarico e gli interessi propri personali, del coniuge, di conviventi, di parenti, di affini entro il secondo grado e di persone con le quali intercorrono rapporti di frequentazione abituale, ovvero di soggetti od organizzazioni con cui il /la sottoscritto/a o il coniuge abbia causa pendente o grave inimicizia o rapporti di credito o debito significativi, ovvero di soggetti od organizzazioni di cui il/la sottoscritto/a ovvero parenti e affini entro il secondo grado siano tutore, curatore, procuratore o agente, ovvero di enti, associazioni anche non riconosciute, </w:t>
      </w:r>
      <w:r w:rsidRPr="0054482C">
        <w:rPr>
          <w:rFonts w:ascii="Calibri Light" w:eastAsia="Calibri" w:hAnsi="Calibri Light" w:cs="Calibri Light"/>
        </w:rPr>
        <w:lastRenderedPageBreak/>
        <w:t>comitati, società o stabilimenti di cui il/la sottoscritto/a ovvero parenti e affini entro il secondo grado siano amministratore o gerente o dirigente;</w:t>
      </w:r>
    </w:p>
    <w:p w14:paraId="2FC85ACB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1CD5E107" w14:textId="32422D15" w:rsidR="00D021E2" w:rsidRPr="0054482C" w:rsidRDefault="00D021E2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ad astenersi dalle relative decisioni e attività qualora ciò sia ritenuto opportuno dal responsabile della struttura;</w:t>
      </w:r>
    </w:p>
    <w:p w14:paraId="77816DB3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1F883C39" w14:textId="301A1863" w:rsidR="00D021E2" w:rsidRPr="0054482C" w:rsidRDefault="00D021E2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a non usare a fini privati le informazioni di cui dispo</w:t>
      </w:r>
      <w:r w:rsidR="00010094" w:rsidRPr="0054482C">
        <w:rPr>
          <w:rFonts w:ascii="Calibri Light" w:eastAsia="Calibri" w:hAnsi="Calibri Light" w:cs="Calibri Light"/>
        </w:rPr>
        <w:t xml:space="preserve">rrà </w:t>
      </w:r>
      <w:r w:rsidRPr="0054482C">
        <w:rPr>
          <w:rFonts w:ascii="Calibri Light" w:eastAsia="Calibri" w:hAnsi="Calibri Light" w:cs="Calibri Light"/>
        </w:rPr>
        <w:t>per ragioni di ufficio e a non divulgarle al di fuori dei casi consentiti;</w:t>
      </w:r>
    </w:p>
    <w:p w14:paraId="4016687B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1B5B42E8" w14:textId="79C718A4" w:rsidR="00D021E2" w:rsidRPr="0054482C" w:rsidRDefault="00D021E2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a evitare situazioni e comportamenti che possano ostacolare il corretto adempimento de</w:t>
      </w:r>
      <w:r w:rsidR="00742B91" w:rsidRPr="0054482C">
        <w:rPr>
          <w:rFonts w:ascii="Calibri Light" w:eastAsia="Calibri" w:hAnsi="Calibri Light" w:cs="Calibri Light"/>
        </w:rPr>
        <w:t xml:space="preserve">ll’incarico </w:t>
      </w:r>
      <w:r w:rsidRPr="0054482C">
        <w:rPr>
          <w:rFonts w:ascii="Calibri Light" w:eastAsia="Calibri" w:hAnsi="Calibri Light" w:cs="Calibri Light"/>
        </w:rPr>
        <w:t>o nuocere agli interessi o all'immagine dell</w:t>
      </w:r>
      <w:r w:rsidR="00010094" w:rsidRPr="0054482C">
        <w:rPr>
          <w:rFonts w:ascii="Calibri Light" w:eastAsia="Calibri" w:hAnsi="Calibri Light" w:cs="Calibri Light"/>
        </w:rPr>
        <w:t>’</w:t>
      </w:r>
      <w:r w:rsidRPr="0054482C">
        <w:rPr>
          <w:rFonts w:ascii="Calibri Light" w:eastAsia="Calibri" w:hAnsi="Calibri Light" w:cs="Calibri Light"/>
        </w:rPr>
        <w:t>Amministrazione</w:t>
      </w:r>
      <w:r w:rsidR="00010094" w:rsidRPr="0054482C">
        <w:rPr>
          <w:rFonts w:ascii="Calibri Light" w:eastAsia="Calibri" w:hAnsi="Calibri Light" w:cs="Calibri Light"/>
        </w:rPr>
        <w:t>;</w:t>
      </w:r>
    </w:p>
    <w:p w14:paraId="1F563272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0C26B19B" w14:textId="6DD14136" w:rsidR="00A15D11" w:rsidRPr="0054482C" w:rsidRDefault="00A15D11" w:rsidP="00A15D11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ai sensi dell’art. 20, comma 2, del D.lgs. n. 39/2013, ad aggiornare la presente dichiarazione con cadenza annuale e, comunque, ogni qual volta ne venga fatta richiesta dall’Amministrazione</w:t>
      </w:r>
      <w:r w:rsidR="0054482C">
        <w:rPr>
          <w:rFonts w:ascii="Calibri Light" w:eastAsia="Calibri" w:hAnsi="Calibri Light" w:cs="Calibri Light"/>
        </w:rPr>
        <w:t>;</w:t>
      </w:r>
    </w:p>
    <w:p w14:paraId="7606C79A" w14:textId="77777777" w:rsidR="00A15D11" w:rsidRPr="0054482C" w:rsidRDefault="00A15D11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6CA3E25C" w14:textId="3FB302E0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jc w:val="center"/>
        <w:rPr>
          <w:rFonts w:ascii="Calibri Light" w:eastAsia="Calibri" w:hAnsi="Calibri Light" w:cs="Calibri Light"/>
          <w:b/>
          <w:bCs/>
        </w:rPr>
      </w:pPr>
      <w:r w:rsidRPr="0054482C">
        <w:rPr>
          <w:rFonts w:ascii="Calibri Light" w:eastAsia="Calibri" w:hAnsi="Calibri Light" w:cs="Calibri Light"/>
          <w:b/>
          <w:bCs/>
        </w:rPr>
        <w:t>DICHIARA</w:t>
      </w:r>
    </w:p>
    <w:p w14:paraId="53A7209E" w14:textId="6A567FB0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432858CD" w14:textId="598A38DA" w:rsidR="00D021E2" w:rsidRPr="0054482C" w:rsidRDefault="00D021E2" w:rsidP="00C15C68">
      <w:pPr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di essere informato che, ai sensi della normativa vigente</w:t>
      </w:r>
      <w:r w:rsidR="00A62A71">
        <w:rPr>
          <w:rFonts w:ascii="Calibri Light" w:eastAsia="Calibri" w:hAnsi="Calibri Light" w:cs="Calibri Light"/>
        </w:rPr>
        <w:t>,</w:t>
      </w:r>
      <w:r w:rsidRPr="0054482C">
        <w:rPr>
          <w:rFonts w:ascii="Calibri Light" w:eastAsia="Calibri" w:hAnsi="Calibri Light" w:cs="Calibri Light"/>
        </w:rPr>
        <w:t xml:space="preserve"> i dati personali raccolti saranno trattati, anche con strumenti informatici, nel rispetto delle finalità e modalità di cui al </w:t>
      </w:r>
      <w:r w:rsidR="00AE10BE" w:rsidRPr="0054482C">
        <w:rPr>
          <w:rFonts w:ascii="Calibri Light" w:eastAsia="Calibri" w:hAnsi="Calibri Light" w:cs="Calibri Light"/>
        </w:rPr>
        <w:t>R</w:t>
      </w:r>
      <w:r w:rsidRPr="0054482C">
        <w:rPr>
          <w:rFonts w:ascii="Calibri Light" w:eastAsia="Calibri" w:hAnsi="Calibri Light" w:cs="Calibri Light"/>
        </w:rPr>
        <w:t>egolamento UE 2016/679 e al D.lgs. n. 196/2003, esclusivamente nell’ambito del procedimento per il quale la presente dichiarazione viene resa e per consentire gli eventuali controlli sulle dichiarazioni rese.</w:t>
      </w:r>
    </w:p>
    <w:p w14:paraId="7DE39433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5E1B1D0D" w14:textId="14062C4E" w:rsidR="00A15D11" w:rsidRPr="0054482C" w:rsidRDefault="00A15D11" w:rsidP="00A15D11">
      <w:pPr>
        <w:pStyle w:val="Paragrafoelenco"/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>di essere informato che, ai sensi di quanto disposto dall’art. 20, comma 3, del D.lgs. n. 39/2013, la presente dichiarazione verrà pubblicata sul sito istituzionale dell’Amministrazione, nell’apposita sezione “Amministrazione Trasparente”;</w:t>
      </w:r>
    </w:p>
    <w:p w14:paraId="085C0659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06DB99F1" w14:textId="675CB9D4" w:rsidR="00D021E2" w:rsidRPr="0054482C" w:rsidRDefault="00A15D11" w:rsidP="00F61186">
      <w:pPr>
        <w:pStyle w:val="Paragrafoelenco"/>
        <w:widowControl w:val="0"/>
        <w:numPr>
          <w:ilvl w:val="0"/>
          <w:numId w:val="23"/>
        </w:numPr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  <w:r w:rsidRPr="0054482C">
        <w:rPr>
          <w:rFonts w:ascii="Calibri Light" w:eastAsia="Calibri" w:hAnsi="Calibri Light" w:cs="Calibri Light"/>
        </w:rPr>
        <w:t xml:space="preserve">di essere informato che la presente dichiarazione </w:t>
      </w:r>
      <w:r w:rsidR="00D021E2" w:rsidRPr="0054482C">
        <w:rPr>
          <w:rFonts w:ascii="Calibri Light" w:eastAsia="Calibri" w:hAnsi="Calibri Light" w:cs="Calibri Light"/>
        </w:rPr>
        <w:t xml:space="preserve">è resa </w:t>
      </w:r>
      <w:r w:rsidRPr="0054482C">
        <w:rPr>
          <w:rFonts w:ascii="Calibri Light" w:eastAsia="Calibri" w:hAnsi="Calibri Light" w:cs="Calibri Light"/>
        </w:rPr>
        <w:t xml:space="preserve">anche ai fini e per gli effetti </w:t>
      </w:r>
      <w:r w:rsidR="00D021E2" w:rsidRPr="0054482C">
        <w:rPr>
          <w:rFonts w:ascii="Calibri Light" w:eastAsia="Calibri" w:hAnsi="Calibri Light" w:cs="Calibri Light"/>
        </w:rPr>
        <w:t>dell’art. 53, comma 14, del D.</w:t>
      </w:r>
      <w:r w:rsidRPr="0054482C">
        <w:rPr>
          <w:rFonts w:ascii="Calibri Light" w:eastAsia="Calibri" w:hAnsi="Calibri Light" w:cs="Calibri Light"/>
        </w:rPr>
        <w:t>l</w:t>
      </w:r>
      <w:r w:rsidR="00D021E2" w:rsidRPr="0054482C">
        <w:rPr>
          <w:rFonts w:ascii="Calibri Light" w:eastAsia="Calibri" w:hAnsi="Calibri Light" w:cs="Calibri Light"/>
        </w:rPr>
        <w:t>gs. 165/2001.</w:t>
      </w:r>
    </w:p>
    <w:p w14:paraId="62F97A2E" w14:textId="77777777" w:rsidR="00D021E2" w:rsidRPr="0054482C" w:rsidRDefault="00D021E2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eastAsia="Calibri" w:hAnsi="Calibri Light" w:cs="Calibri Light"/>
        </w:rPr>
      </w:pPr>
    </w:p>
    <w:p w14:paraId="55E82624" w14:textId="2E94A77D" w:rsidR="00E33746" w:rsidRPr="0054482C" w:rsidRDefault="009856FA" w:rsidP="00C15C68">
      <w:pPr>
        <w:widowControl w:val="0"/>
        <w:tabs>
          <w:tab w:val="left" w:pos="426"/>
          <w:tab w:val="left" w:pos="3969"/>
          <w:tab w:val="left" w:pos="5529"/>
        </w:tabs>
        <w:spacing w:after="0" w:line="240" w:lineRule="auto"/>
        <w:ind w:right="396"/>
        <w:rPr>
          <w:rFonts w:ascii="Calibri Light" w:hAnsi="Calibri Light" w:cs="Calibri Light"/>
        </w:rPr>
      </w:pPr>
      <w:r w:rsidRPr="0054482C">
        <w:rPr>
          <w:rFonts w:ascii="Calibri Light" w:eastAsia="Calibri" w:hAnsi="Calibri Light" w:cs="Calibri Light"/>
          <w:bCs/>
        </w:rPr>
        <w:t xml:space="preserve">Il sottoscritto si impegna </w:t>
      </w:r>
      <w:r w:rsidR="00CC1DEB" w:rsidRPr="0054482C">
        <w:rPr>
          <w:rFonts w:ascii="Calibri Light" w:eastAsia="Calibri" w:hAnsi="Calibri Light" w:cs="Calibri Light"/>
          <w:bCs/>
        </w:rPr>
        <w:t xml:space="preserve">a </w:t>
      </w:r>
      <w:r w:rsidR="00E33746" w:rsidRPr="0054482C">
        <w:rPr>
          <w:rFonts w:ascii="Calibri Light" w:eastAsia="Calibri" w:hAnsi="Calibri Light" w:cs="Calibri Light"/>
          <w:bCs/>
        </w:rPr>
        <w:t xml:space="preserve">comunicare </w:t>
      </w:r>
      <w:r w:rsidR="00E33746" w:rsidRPr="0054482C">
        <w:rPr>
          <w:rFonts w:ascii="Calibri Light" w:hAnsi="Calibri Light" w:cs="Calibri Light"/>
        </w:rPr>
        <w:t>tempestivamente eventuali variazioni del contenuto della presente dichiarazione.</w:t>
      </w:r>
    </w:p>
    <w:p w14:paraId="569C3A0C" w14:textId="77777777" w:rsidR="0054482C" w:rsidRDefault="0054482C" w:rsidP="00C15C68">
      <w:pPr>
        <w:spacing w:after="0" w:line="240" w:lineRule="auto"/>
        <w:ind w:right="396"/>
        <w:jc w:val="left"/>
        <w:rPr>
          <w:rFonts w:ascii="Calibri Light" w:eastAsia="Calibri" w:hAnsi="Calibri Light" w:cs="Calibri Light"/>
          <w:color w:val="000000"/>
          <w:kern w:val="1"/>
          <w:lang w:eastAsia="hi-IN" w:bidi="hi-IN"/>
        </w:rPr>
      </w:pPr>
    </w:p>
    <w:p w14:paraId="43F52B8A" w14:textId="640E42F2" w:rsidR="00E33746" w:rsidRPr="0054482C" w:rsidRDefault="009839AB" w:rsidP="00AD6C57">
      <w:pPr>
        <w:spacing w:after="0" w:line="240" w:lineRule="auto"/>
        <w:ind w:right="396"/>
        <w:jc w:val="left"/>
        <w:rPr>
          <w:rFonts w:ascii="Calibri Light" w:hAnsi="Calibri Light" w:cs="Calibri Light"/>
        </w:rPr>
      </w:pPr>
      <w:r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>Luogo e</w:t>
      </w:r>
      <w:r w:rsidR="00B01DE4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 xml:space="preserve"> data</w:t>
      </w:r>
      <w:r w:rsidR="00B01DE4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ab/>
        <w:t>(firma del dichiarante</w:t>
      </w:r>
      <w:r w:rsidR="00E33746" w:rsidRPr="0054482C">
        <w:rPr>
          <w:rStyle w:val="Rimandonotaapidipagina"/>
          <w:rFonts w:ascii="Calibri Light" w:eastAsia="Calibri" w:hAnsi="Calibri Light" w:cs="Calibri Light"/>
          <w:color w:val="000000"/>
          <w:kern w:val="1"/>
          <w:lang w:eastAsia="hi-IN" w:bidi="hi-IN"/>
        </w:rPr>
        <w:footnoteReference w:id="1"/>
      </w:r>
      <w:r w:rsidR="00E33746" w:rsidRPr="0054482C">
        <w:rPr>
          <w:rFonts w:ascii="Calibri Light" w:eastAsia="Calibri" w:hAnsi="Calibri Light" w:cs="Calibri Light"/>
          <w:color w:val="000000"/>
          <w:kern w:val="1"/>
          <w:lang w:eastAsia="hi-IN" w:bidi="hi-IN"/>
        </w:rPr>
        <w:t>)</w:t>
      </w:r>
    </w:p>
    <w:sectPr w:rsidR="00E33746" w:rsidRPr="0054482C" w:rsidSect="00542934">
      <w:headerReference w:type="default" r:id="rId12"/>
      <w:footerReference w:type="default" r:id="rId13"/>
      <w:pgSz w:w="11906" w:h="16838"/>
      <w:pgMar w:top="1843" w:right="737" w:bottom="1985" w:left="1134" w:header="709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9B1C9" w14:textId="77777777" w:rsidR="00B77456" w:rsidRDefault="00B77456">
      <w:pPr>
        <w:spacing w:after="0" w:line="240" w:lineRule="auto"/>
      </w:pPr>
      <w:r>
        <w:separator/>
      </w:r>
    </w:p>
  </w:endnote>
  <w:endnote w:type="continuationSeparator" w:id="0">
    <w:p w14:paraId="0317A195" w14:textId="77777777" w:rsidR="00B77456" w:rsidRDefault="00B77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Roman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0E199" w14:textId="6F5894EE" w:rsidR="00E33746" w:rsidRDefault="00E33746">
    <w:pPr>
      <w:pStyle w:val="Pidipagina"/>
      <w:jc w:val="right"/>
    </w:pPr>
  </w:p>
  <w:p w14:paraId="1EFB6D32" w14:textId="7FBF09A5" w:rsidR="00E33746" w:rsidRDefault="00E3374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6467C" w14:textId="77777777" w:rsidR="00B77456" w:rsidRDefault="00B77456">
      <w:pPr>
        <w:spacing w:after="0" w:line="240" w:lineRule="auto"/>
      </w:pPr>
      <w:r>
        <w:separator/>
      </w:r>
    </w:p>
  </w:footnote>
  <w:footnote w:type="continuationSeparator" w:id="0">
    <w:p w14:paraId="30E60DC7" w14:textId="77777777" w:rsidR="00B77456" w:rsidRDefault="00B77456">
      <w:pPr>
        <w:spacing w:after="0" w:line="240" w:lineRule="auto"/>
      </w:pPr>
      <w:r>
        <w:continuationSeparator/>
      </w:r>
    </w:p>
  </w:footnote>
  <w:footnote w:id="1">
    <w:p w14:paraId="4A7AFA54" w14:textId="0987806E" w:rsidR="00E33746" w:rsidRDefault="00E33746">
      <w:pPr>
        <w:pStyle w:val="Testonotaapidipagina"/>
        <w:ind w:right="-567"/>
      </w:pPr>
      <w:r>
        <w:rPr>
          <w:rStyle w:val="Caratteredellanota"/>
          <w:rFonts w:ascii="Calibri" w:hAnsi="Calibri"/>
        </w:rPr>
        <w:footnoteRef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>Allegare la fotocopia del documento di riconoscimento in corso di validità</w:t>
      </w:r>
      <w:r w:rsidR="001273EC">
        <w:rPr>
          <w:rFonts w:ascii="Calibri" w:hAnsi="Calibri" w:cs="Calibri"/>
          <w:i/>
          <w:sz w:val="18"/>
          <w:szCs w:val="18"/>
        </w:rPr>
        <w:t xml:space="preserve"> (non necessario in caso di firma digitale)</w:t>
      </w:r>
      <w:r>
        <w:rPr>
          <w:rFonts w:ascii="Calibri" w:hAnsi="Calibri" w:cs="Calibri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9DD5" w14:textId="22A85099" w:rsidR="00CB3527" w:rsidRDefault="00CB3527" w:rsidP="00CB3527">
    <w:pPr>
      <w:pStyle w:val="Intestazione"/>
      <w:pBdr>
        <w:bottom w:val="single" w:sz="4" w:space="1" w:color="833C0B"/>
      </w:pBdr>
      <w:jc w:val="center"/>
      <w:rPr>
        <w:rFonts w:ascii="Gill Sans MT" w:hAnsi="Gill Sans MT" w:cs="Arial Unicode MS"/>
        <w:b/>
        <w:caps/>
        <w:noProof/>
        <w:color w:val="943634"/>
        <w:sz w:val="32"/>
        <w:szCs w:val="32"/>
      </w:rPr>
    </w:pPr>
    <w:r w:rsidRPr="00F826B2">
      <w:rPr>
        <w:noProof/>
      </w:rPr>
      <w:drawing>
        <wp:inline distT="0" distB="0" distL="0" distR="0" wp14:anchorId="437D6D0E" wp14:editId="65CDC916">
          <wp:extent cx="6121400" cy="596900"/>
          <wp:effectExtent l="0" t="0" r="0" b="0"/>
          <wp:docPr id="2755039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2CD5DD" w14:textId="77777777" w:rsidR="00CB3527" w:rsidRPr="000B5617" w:rsidRDefault="00CB3527" w:rsidP="00CB3527">
    <w:pPr>
      <w:pStyle w:val="Intestazione"/>
      <w:pBdr>
        <w:bottom w:val="single" w:sz="4" w:space="1" w:color="833C0B"/>
      </w:pBdr>
      <w:jc w:val="center"/>
      <w:rPr>
        <w:rFonts w:ascii="Gill Sans MT" w:hAnsi="Gill Sans MT"/>
        <w:sz w:val="18"/>
        <w:szCs w:val="18"/>
      </w:rPr>
    </w:pPr>
  </w:p>
  <w:p w14:paraId="0ED14B13" w14:textId="77777777" w:rsidR="00CB3527" w:rsidRDefault="00CB35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ill Sans MT" w:hAnsi="Gill Sans MT" w:cs="Calibri" w:hint="default"/>
        <w:sz w:val="22"/>
        <w:szCs w:val="22"/>
      </w:rPr>
    </w:lvl>
  </w:abstractNum>
  <w:abstractNum w:abstractNumId="2" w15:restartNumberingAfterBreak="0">
    <w:nsid w:val="01455832"/>
    <w:multiLevelType w:val="hybridMultilevel"/>
    <w:tmpl w:val="C1682BF2"/>
    <w:lvl w:ilvl="0" w:tplc="1A0A72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A3E1E"/>
    <w:multiLevelType w:val="hybridMultilevel"/>
    <w:tmpl w:val="5D46D608"/>
    <w:lvl w:ilvl="0" w:tplc="E598934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32"/>
    <w:multiLevelType w:val="hybridMultilevel"/>
    <w:tmpl w:val="C65420A2"/>
    <w:lvl w:ilvl="0" w:tplc="761EE19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A610D"/>
    <w:multiLevelType w:val="hybridMultilevel"/>
    <w:tmpl w:val="E814DC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A6575"/>
    <w:multiLevelType w:val="hybridMultilevel"/>
    <w:tmpl w:val="A15E4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3536B"/>
    <w:multiLevelType w:val="multilevel"/>
    <w:tmpl w:val="D1FE90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1932C3E"/>
    <w:multiLevelType w:val="hybridMultilevel"/>
    <w:tmpl w:val="4880B72E"/>
    <w:lvl w:ilvl="0" w:tplc="7EE49308">
      <w:start w:val="19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91779"/>
    <w:multiLevelType w:val="hybridMultilevel"/>
    <w:tmpl w:val="60DC520C"/>
    <w:lvl w:ilvl="0" w:tplc="0410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232E5CBC"/>
    <w:multiLevelType w:val="hybridMultilevel"/>
    <w:tmpl w:val="578E525A"/>
    <w:lvl w:ilvl="0" w:tplc="BEB605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E3205"/>
    <w:multiLevelType w:val="hybridMultilevel"/>
    <w:tmpl w:val="96E8D300"/>
    <w:lvl w:ilvl="0" w:tplc="769A5704">
      <w:start w:val="1"/>
      <w:numFmt w:val="decimal"/>
      <w:lvlText w:val="%1)"/>
      <w:lvlJc w:val="left"/>
      <w:pPr>
        <w:ind w:left="643" w:hanging="360"/>
      </w:pPr>
      <w:rPr>
        <w:rFonts w:ascii="Aptos Display" w:hAnsi="Aptos Display" w:hint="default"/>
        <w:sz w:val="24"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>
      <w:start w:val="1"/>
      <w:numFmt w:val="lowerRoman"/>
      <w:lvlText w:val="%3."/>
      <w:lvlJc w:val="right"/>
      <w:pPr>
        <w:ind w:left="2083" w:hanging="180"/>
      </w:pPr>
    </w:lvl>
    <w:lvl w:ilvl="3" w:tplc="0410000F">
      <w:start w:val="1"/>
      <w:numFmt w:val="decimal"/>
      <w:lvlText w:val="%4."/>
      <w:lvlJc w:val="left"/>
      <w:pPr>
        <w:ind w:left="2803" w:hanging="360"/>
      </w:pPr>
    </w:lvl>
    <w:lvl w:ilvl="4" w:tplc="04100019">
      <w:start w:val="1"/>
      <w:numFmt w:val="lowerLetter"/>
      <w:lvlText w:val="%5."/>
      <w:lvlJc w:val="left"/>
      <w:pPr>
        <w:ind w:left="3523" w:hanging="360"/>
      </w:pPr>
    </w:lvl>
    <w:lvl w:ilvl="5" w:tplc="0410001B">
      <w:start w:val="1"/>
      <w:numFmt w:val="lowerRoman"/>
      <w:lvlText w:val="%6."/>
      <w:lvlJc w:val="right"/>
      <w:pPr>
        <w:ind w:left="4243" w:hanging="180"/>
      </w:pPr>
    </w:lvl>
    <w:lvl w:ilvl="6" w:tplc="0410000F">
      <w:start w:val="1"/>
      <w:numFmt w:val="decimal"/>
      <w:lvlText w:val="%7."/>
      <w:lvlJc w:val="left"/>
      <w:pPr>
        <w:ind w:left="4963" w:hanging="360"/>
      </w:pPr>
    </w:lvl>
    <w:lvl w:ilvl="7" w:tplc="04100019">
      <w:start w:val="1"/>
      <w:numFmt w:val="lowerLetter"/>
      <w:lvlText w:val="%8."/>
      <w:lvlJc w:val="left"/>
      <w:pPr>
        <w:ind w:left="5683" w:hanging="360"/>
      </w:pPr>
    </w:lvl>
    <w:lvl w:ilvl="8" w:tplc="0410001B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9DF0831"/>
    <w:multiLevelType w:val="hybridMultilevel"/>
    <w:tmpl w:val="DE109764"/>
    <w:lvl w:ilvl="0" w:tplc="6994A8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B0D80"/>
    <w:multiLevelType w:val="hybridMultilevel"/>
    <w:tmpl w:val="45BE1890"/>
    <w:lvl w:ilvl="0" w:tplc="BACA46A0">
      <w:numFmt w:val="bullet"/>
      <w:lvlText w:val="-"/>
      <w:lvlJc w:val="left"/>
      <w:pPr>
        <w:ind w:left="720" w:hanging="360"/>
      </w:pPr>
      <w:rPr>
        <w:rFonts w:ascii="Gill Sans MT" w:eastAsia="Arial" w:hAnsi="Gill Sans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F72BC"/>
    <w:multiLevelType w:val="hybridMultilevel"/>
    <w:tmpl w:val="BFCA4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25F8F"/>
    <w:multiLevelType w:val="hybridMultilevel"/>
    <w:tmpl w:val="66320118"/>
    <w:lvl w:ilvl="0" w:tplc="0E6451B8"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747F93"/>
    <w:multiLevelType w:val="hybridMultilevel"/>
    <w:tmpl w:val="E60CF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868D9"/>
    <w:multiLevelType w:val="hybridMultilevel"/>
    <w:tmpl w:val="5EFEA81E"/>
    <w:lvl w:ilvl="0" w:tplc="A9D6EE08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5069D"/>
    <w:multiLevelType w:val="hybridMultilevel"/>
    <w:tmpl w:val="B23E61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233CA"/>
    <w:multiLevelType w:val="hybridMultilevel"/>
    <w:tmpl w:val="E012D63E"/>
    <w:lvl w:ilvl="0" w:tplc="F8BABEDE">
      <w:start w:val="19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F460D"/>
    <w:multiLevelType w:val="hybridMultilevel"/>
    <w:tmpl w:val="CEF65832"/>
    <w:lvl w:ilvl="0" w:tplc="975E8D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21AF4"/>
    <w:multiLevelType w:val="hybridMultilevel"/>
    <w:tmpl w:val="B8F04522"/>
    <w:lvl w:ilvl="0" w:tplc="BACA46A0">
      <w:numFmt w:val="bullet"/>
      <w:lvlText w:val="-"/>
      <w:lvlJc w:val="left"/>
      <w:pPr>
        <w:ind w:left="360" w:hanging="360"/>
      </w:pPr>
      <w:rPr>
        <w:rFonts w:ascii="Gill Sans MT" w:eastAsia="Arial" w:hAnsi="Gill Sans M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E642C"/>
    <w:multiLevelType w:val="hybridMultilevel"/>
    <w:tmpl w:val="93A0FAD6"/>
    <w:lvl w:ilvl="0" w:tplc="05BAF9D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13C3B"/>
    <w:multiLevelType w:val="hybridMultilevel"/>
    <w:tmpl w:val="8E2A6D94"/>
    <w:lvl w:ilvl="0" w:tplc="0E30861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B4344"/>
    <w:multiLevelType w:val="hybridMultilevel"/>
    <w:tmpl w:val="B2282882"/>
    <w:lvl w:ilvl="0" w:tplc="3A72A1CC">
      <w:start w:val="19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056272">
    <w:abstractNumId w:val="0"/>
  </w:num>
  <w:num w:numId="2" w16cid:durableId="1354384329">
    <w:abstractNumId w:val="1"/>
  </w:num>
  <w:num w:numId="3" w16cid:durableId="1065178034">
    <w:abstractNumId w:val="5"/>
  </w:num>
  <w:num w:numId="4" w16cid:durableId="308630807">
    <w:abstractNumId w:val="6"/>
  </w:num>
  <w:num w:numId="5" w16cid:durableId="361907056">
    <w:abstractNumId w:val="19"/>
  </w:num>
  <w:num w:numId="6" w16cid:durableId="1666590654">
    <w:abstractNumId w:val="24"/>
  </w:num>
  <w:num w:numId="7" w16cid:durableId="1588270195">
    <w:abstractNumId w:val="8"/>
  </w:num>
  <w:num w:numId="8" w16cid:durableId="1065105271">
    <w:abstractNumId w:val="3"/>
  </w:num>
  <w:num w:numId="9" w16cid:durableId="2112970801">
    <w:abstractNumId w:val="18"/>
  </w:num>
  <w:num w:numId="10" w16cid:durableId="347605736">
    <w:abstractNumId w:val="14"/>
  </w:num>
  <w:num w:numId="11" w16cid:durableId="186142607">
    <w:abstractNumId w:val="10"/>
  </w:num>
  <w:num w:numId="12" w16cid:durableId="1846556198">
    <w:abstractNumId w:val="22"/>
  </w:num>
  <w:num w:numId="13" w16cid:durableId="552353138">
    <w:abstractNumId w:val="16"/>
  </w:num>
  <w:num w:numId="14" w16cid:durableId="2120178526">
    <w:abstractNumId w:val="4"/>
  </w:num>
  <w:num w:numId="15" w16cid:durableId="1642345408">
    <w:abstractNumId w:val="9"/>
  </w:num>
  <w:num w:numId="16" w16cid:durableId="47413076">
    <w:abstractNumId w:val="2"/>
  </w:num>
  <w:num w:numId="17" w16cid:durableId="809177415">
    <w:abstractNumId w:val="20"/>
  </w:num>
  <w:num w:numId="18" w16cid:durableId="2070886320">
    <w:abstractNumId w:val="7"/>
  </w:num>
  <w:num w:numId="19" w16cid:durableId="573472161">
    <w:abstractNumId w:val="12"/>
  </w:num>
  <w:num w:numId="20" w16cid:durableId="1780443486">
    <w:abstractNumId w:val="23"/>
  </w:num>
  <w:num w:numId="21" w16cid:durableId="232742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9749764">
    <w:abstractNumId w:val="15"/>
  </w:num>
  <w:num w:numId="23" w16cid:durableId="351688045">
    <w:abstractNumId w:val="21"/>
  </w:num>
  <w:num w:numId="24" w16cid:durableId="1401755157">
    <w:abstractNumId w:val="11"/>
  </w:num>
  <w:num w:numId="25" w16cid:durableId="603266657">
    <w:abstractNumId w:val="13"/>
  </w:num>
  <w:num w:numId="26" w16cid:durableId="912435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80E"/>
    <w:rsid w:val="0000322D"/>
    <w:rsid w:val="00004AD8"/>
    <w:rsid w:val="0000501F"/>
    <w:rsid w:val="00005BE8"/>
    <w:rsid w:val="00010094"/>
    <w:rsid w:val="000110C4"/>
    <w:rsid w:val="000160E1"/>
    <w:rsid w:val="00016F38"/>
    <w:rsid w:val="00020FBE"/>
    <w:rsid w:val="000223CD"/>
    <w:rsid w:val="00026F27"/>
    <w:rsid w:val="00027B73"/>
    <w:rsid w:val="00032EB5"/>
    <w:rsid w:val="000378B4"/>
    <w:rsid w:val="00043DF5"/>
    <w:rsid w:val="00051CEE"/>
    <w:rsid w:val="0005272B"/>
    <w:rsid w:val="000532E3"/>
    <w:rsid w:val="00057CAA"/>
    <w:rsid w:val="000609B7"/>
    <w:rsid w:val="00062C0C"/>
    <w:rsid w:val="00063156"/>
    <w:rsid w:val="00063535"/>
    <w:rsid w:val="00063A8D"/>
    <w:rsid w:val="00065D99"/>
    <w:rsid w:val="00066C58"/>
    <w:rsid w:val="000709D8"/>
    <w:rsid w:val="00072A40"/>
    <w:rsid w:val="00074965"/>
    <w:rsid w:val="00076065"/>
    <w:rsid w:val="00092F71"/>
    <w:rsid w:val="000A1DD4"/>
    <w:rsid w:val="000A4208"/>
    <w:rsid w:val="000B1D71"/>
    <w:rsid w:val="000B6118"/>
    <w:rsid w:val="000B6E19"/>
    <w:rsid w:val="000C1660"/>
    <w:rsid w:val="000C2A04"/>
    <w:rsid w:val="000C3923"/>
    <w:rsid w:val="000C47DE"/>
    <w:rsid w:val="000C6416"/>
    <w:rsid w:val="000C6994"/>
    <w:rsid w:val="000C6C88"/>
    <w:rsid w:val="000C6F77"/>
    <w:rsid w:val="000D029C"/>
    <w:rsid w:val="000D08FF"/>
    <w:rsid w:val="000D4830"/>
    <w:rsid w:val="000E4B0A"/>
    <w:rsid w:val="000E7AD2"/>
    <w:rsid w:val="000F4191"/>
    <w:rsid w:val="000F5022"/>
    <w:rsid w:val="000F5F1C"/>
    <w:rsid w:val="000F6556"/>
    <w:rsid w:val="000F76B7"/>
    <w:rsid w:val="000F7B17"/>
    <w:rsid w:val="001008F2"/>
    <w:rsid w:val="00101D0E"/>
    <w:rsid w:val="0010271F"/>
    <w:rsid w:val="00102DEA"/>
    <w:rsid w:val="00103C90"/>
    <w:rsid w:val="001068D7"/>
    <w:rsid w:val="0011093C"/>
    <w:rsid w:val="0011267D"/>
    <w:rsid w:val="0011293F"/>
    <w:rsid w:val="00113977"/>
    <w:rsid w:val="001154B5"/>
    <w:rsid w:val="001169DB"/>
    <w:rsid w:val="0012031A"/>
    <w:rsid w:val="0012206D"/>
    <w:rsid w:val="00125360"/>
    <w:rsid w:val="001273EC"/>
    <w:rsid w:val="00127ED5"/>
    <w:rsid w:val="00130976"/>
    <w:rsid w:val="001309CB"/>
    <w:rsid w:val="00131A68"/>
    <w:rsid w:val="001327CB"/>
    <w:rsid w:val="00132929"/>
    <w:rsid w:val="001349EC"/>
    <w:rsid w:val="00140034"/>
    <w:rsid w:val="001464A7"/>
    <w:rsid w:val="00147A01"/>
    <w:rsid w:val="00147AEB"/>
    <w:rsid w:val="00150054"/>
    <w:rsid w:val="001500FC"/>
    <w:rsid w:val="00150887"/>
    <w:rsid w:val="0015196D"/>
    <w:rsid w:val="0015382F"/>
    <w:rsid w:val="00164194"/>
    <w:rsid w:val="001648CB"/>
    <w:rsid w:val="00164DB2"/>
    <w:rsid w:val="0016573E"/>
    <w:rsid w:val="00167129"/>
    <w:rsid w:val="00167CD4"/>
    <w:rsid w:val="00170D1A"/>
    <w:rsid w:val="0017100F"/>
    <w:rsid w:val="00171F68"/>
    <w:rsid w:val="00182805"/>
    <w:rsid w:val="00182E5F"/>
    <w:rsid w:val="0018730E"/>
    <w:rsid w:val="0019158F"/>
    <w:rsid w:val="00192347"/>
    <w:rsid w:val="00192A62"/>
    <w:rsid w:val="00193415"/>
    <w:rsid w:val="00195846"/>
    <w:rsid w:val="001A201C"/>
    <w:rsid w:val="001D063A"/>
    <w:rsid w:val="001D10F2"/>
    <w:rsid w:val="001D357E"/>
    <w:rsid w:val="001D3A99"/>
    <w:rsid w:val="001D585B"/>
    <w:rsid w:val="001D6772"/>
    <w:rsid w:val="001D797C"/>
    <w:rsid w:val="001E5F2C"/>
    <w:rsid w:val="001F0F42"/>
    <w:rsid w:val="001F0FC8"/>
    <w:rsid w:val="001F128B"/>
    <w:rsid w:val="001F2CFC"/>
    <w:rsid w:val="001F7798"/>
    <w:rsid w:val="0020122C"/>
    <w:rsid w:val="0020249F"/>
    <w:rsid w:val="002028BA"/>
    <w:rsid w:val="002032C1"/>
    <w:rsid w:val="00207544"/>
    <w:rsid w:val="002107A9"/>
    <w:rsid w:val="002119A7"/>
    <w:rsid w:val="002164EE"/>
    <w:rsid w:val="00221239"/>
    <w:rsid w:val="0022314C"/>
    <w:rsid w:val="0023403F"/>
    <w:rsid w:val="0023576F"/>
    <w:rsid w:val="0024069A"/>
    <w:rsid w:val="002407A0"/>
    <w:rsid w:val="00241FAA"/>
    <w:rsid w:val="00242CBC"/>
    <w:rsid w:val="00242E6C"/>
    <w:rsid w:val="00244925"/>
    <w:rsid w:val="002475AD"/>
    <w:rsid w:val="002523F3"/>
    <w:rsid w:val="00255F3C"/>
    <w:rsid w:val="00264AD0"/>
    <w:rsid w:val="00264C5E"/>
    <w:rsid w:val="00271324"/>
    <w:rsid w:val="002714B9"/>
    <w:rsid w:val="00271CFD"/>
    <w:rsid w:val="00272129"/>
    <w:rsid w:val="0027279E"/>
    <w:rsid w:val="00273EFB"/>
    <w:rsid w:val="0027401B"/>
    <w:rsid w:val="002773A6"/>
    <w:rsid w:val="0028640F"/>
    <w:rsid w:val="0029152B"/>
    <w:rsid w:val="0029489B"/>
    <w:rsid w:val="002A0483"/>
    <w:rsid w:val="002A40E0"/>
    <w:rsid w:val="002A4EBF"/>
    <w:rsid w:val="002A51CE"/>
    <w:rsid w:val="002A6FEF"/>
    <w:rsid w:val="002A7FDF"/>
    <w:rsid w:val="002B13A0"/>
    <w:rsid w:val="002B2688"/>
    <w:rsid w:val="002B31AD"/>
    <w:rsid w:val="002B40DD"/>
    <w:rsid w:val="002C60D9"/>
    <w:rsid w:val="002D348F"/>
    <w:rsid w:val="002D5D9A"/>
    <w:rsid w:val="002D5E25"/>
    <w:rsid w:val="002E0827"/>
    <w:rsid w:val="002E1AF1"/>
    <w:rsid w:val="002E1D46"/>
    <w:rsid w:val="002E2614"/>
    <w:rsid w:val="002E37D5"/>
    <w:rsid w:val="002E64BC"/>
    <w:rsid w:val="002E79B4"/>
    <w:rsid w:val="002F0B9A"/>
    <w:rsid w:val="002F0F09"/>
    <w:rsid w:val="002F6984"/>
    <w:rsid w:val="002F731D"/>
    <w:rsid w:val="00303FCF"/>
    <w:rsid w:val="0030591A"/>
    <w:rsid w:val="00306120"/>
    <w:rsid w:val="00307BF7"/>
    <w:rsid w:val="00307DE4"/>
    <w:rsid w:val="003107A3"/>
    <w:rsid w:val="00315BA4"/>
    <w:rsid w:val="00317988"/>
    <w:rsid w:val="00317B65"/>
    <w:rsid w:val="003200A9"/>
    <w:rsid w:val="00322C0A"/>
    <w:rsid w:val="003237E4"/>
    <w:rsid w:val="00324214"/>
    <w:rsid w:val="003268FB"/>
    <w:rsid w:val="00334B03"/>
    <w:rsid w:val="003363DA"/>
    <w:rsid w:val="00336C74"/>
    <w:rsid w:val="00337AD6"/>
    <w:rsid w:val="00341F1B"/>
    <w:rsid w:val="003426C6"/>
    <w:rsid w:val="00345661"/>
    <w:rsid w:val="00347D91"/>
    <w:rsid w:val="00353CBE"/>
    <w:rsid w:val="00355361"/>
    <w:rsid w:val="0036259C"/>
    <w:rsid w:val="00364842"/>
    <w:rsid w:val="00366530"/>
    <w:rsid w:val="0036779B"/>
    <w:rsid w:val="003700B6"/>
    <w:rsid w:val="00372FA5"/>
    <w:rsid w:val="00373A32"/>
    <w:rsid w:val="00373B04"/>
    <w:rsid w:val="003745BE"/>
    <w:rsid w:val="00375A07"/>
    <w:rsid w:val="00377BA6"/>
    <w:rsid w:val="00380C32"/>
    <w:rsid w:val="00384B25"/>
    <w:rsid w:val="0038571B"/>
    <w:rsid w:val="003861BC"/>
    <w:rsid w:val="00387371"/>
    <w:rsid w:val="00387E38"/>
    <w:rsid w:val="00390805"/>
    <w:rsid w:val="003910D2"/>
    <w:rsid w:val="003943D1"/>
    <w:rsid w:val="00394401"/>
    <w:rsid w:val="003945D5"/>
    <w:rsid w:val="00396F2F"/>
    <w:rsid w:val="00397989"/>
    <w:rsid w:val="003A0DA1"/>
    <w:rsid w:val="003A37F2"/>
    <w:rsid w:val="003B0593"/>
    <w:rsid w:val="003B1F7F"/>
    <w:rsid w:val="003B43D7"/>
    <w:rsid w:val="003B607A"/>
    <w:rsid w:val="003B750A"/>
    <w:rsid w:val="003C12EA"/>
    <w:rsid w:val="003C1FF8"/>
    <w:rsid w:val="003C3F9E"/>
    <w:rsid w:val="003C4C84"/>
    <w:rsid w:val="003C5541"/>
    <w:rsid w:val="003C670D"/>
    <w:rsid w:val="003C7345"/>
    <w:rsid w:val="003C7AA8"/>
    <w:rsid w:val="003D10C3"/>
    <w:rsid w:val="003D2C58"/>
    <w:rsid w:val="003D7D50"/>
    <w:rsid w:val="003E1EFB"/>
    <w:rsid w:val="003E2C90"/>
    <w:rsid w:val="003E4BCE"/>
    <w:rsid w:val="003F5FF2"/>
    <w:rsid w:val="003F66DF"/>
    <w:rsid w:val="00405444"/>
    <w:rsid w:val="004065E6"/>
    <w:rsid w:val="00407DF7"/>
    <w:rsid w:val="00407FBF"/>
    <w:rsid w:val="0041047B"/>
    <w:rsid w:val="00410B3A"/>
    <w:rsid w:val="0041168A"/>
    <w:rsid w:val="004220DD"/>
    <w:rsid w:val="00423C14"/>
    <w:rsid w:val="00425468"/>
    <w:rsid w:val="00431154"/>
    <w:rsid w:val="00431695"/>
    <w:rsid w:val="004350A7"/>
    <w:rsid w:val="0044043F"/>
    <w:rsid w:val="00440E85"/>
    <w:rsid w:val="00445949"/>
    <w:rsid w:val="00445E0C"/>
    <w:rsid w:val="00446A81"/>
    <w:rsid w:val="004476A2"/>
    <w:rsid w:val="004478F4"/>
    <w:rsid w:val="00450961"/>
    <w:rsid w:val="00456030"/>
    <w:rsid w:val="00462213"/>
    <w:rsid w:val="0046350A"/>
    <w:rsid w:val="00466A85"/>
    <w:rsid w:val="00470598"/>
    <w:rsid w:val="00471F9E"/>
    <w:rsid w:val="00472F97"/>
    <w:rsid w:val="00476083"/>
    <w:rsid w:val="00481816"/>
    <w:rsid w:val="0048334A"/>
    <w:rsid w:val="00484A67"/>
    <w:rsid w:val="00484BD2"/>
    <w:rsid w:val="0049269F"/>
    <w:rsid w:val="0049334D"/>
    <w:rsid w:val="00493460"/>
    <w:rsid w:val="00493685"/>
    <w:rsid w:val="00497801"/>
    <w:rsid w:val="004A2896"/>
    <w:rsid w:val="004A3C77"/>
    <w:rsid w:val="004A4D9B"/>
    <w:rsid w:val="004B2C8E"/>
    <w:rsid w:val="004C7C42"/>
    <w:rsid w:val="004D0234"/>
    <w:rsid w:val="004D03E6"/>
    <w:rsid w:val="004D158E"/>
    <w:rsid w:val="004E0C28"/>
    <w:rsid w:val="004E184A"/>
    <w:rsid w:val="004F10FA"/>
    <w:rsid w:val="004F1BE5"/>
    <w:rsid w:val="004F5BD0"/>
    <w:rsid w:val="004F5D79"/>
    <w:rsid w:val="0050010F"/>
    <w:rsid w:val="00504F53"/>
    <w:rsid w:val="005073AA"/>
    <w:rsid w:val="00507D9A"/>
    <w:rsid w:val="00510FD8"/>
    <w:rsid w:val="0052213F"/>
    <w:rsid w:val="005229AD"/>
    <w:rsid w:val="005253A3"/>
    <w:rsid w:val="00525A2D"/>
    <w:rsid w:val="00526C04"/>
    <w:rsid w:val="005321B4"/>
    <w:rsid w:val="00533052"/>
    <w:rsid w:val="00534F72"/>
    <w:rsid w:val="00537AE5"/>
    <w:rsid w:val="00542934"/>
    <w:rsid w:val="00544686"/>
    <w:rsid w:val="0054482C"/>
    <w:rsid w:val="00546DC9"/>
    <w:rsid w:val="00546FA9"/>
    <w:rsid w:val="00547E01"/>
    <w:rsid w:val="0055108B"/>
    <w:rsid w:val="005518C1"/>
    <w:rsid w:val="0055276D"/>
    <w:rsid w:val="005562E0"/>
    <w:rsid w:val="00560356"/>
    <w:rsid w:val="00561349"/>
    <w:rsid w:val="00564821"/>
    <w:rsid w:val="00564F32"/>
    <w:rsid w:val="00565A22"/>
    <w:rsid w:val="00570BA2"/>
    <w:rsid w:val="00570CAC"/>
    <w:rsid w:val="00572BBC"/>
    <w:rsid w:val="00573611"/>
    <w:rsid w:val="00574A62"/>
    <w:rsid w:val="00577843"/>
    <w:rsid w:val="00577941"/>
    <w:rsid w:val="00577D0E"/>
    <w:rsid w:val="00581FC8"/>
    <w:rsid w:val="00583DC4"/>
    <w:rsid w:val="00585A02"/>
    <w:rsid w:val="005861B7"/>
    <w:rsid w:val="00587794"/>
    <w:rsid w:val="00587F26"/>
    <w:rsid w:val="00591F68"/>
    <w:rsid w:val="0059454C"/>
    <w:rsid w:val="00597224"/>
    <w:rsid w:val="005A0FAF"/>
    <w:rsid w:val="005A1EBF"/>
    <w:rsid w:val="005A4435"/>
    <w:rsid w:val="005A6CC2"/>
    <w:rsid w:val="005B27ED"/>
    <w:rsid w:val="005B2EFB"/>
    <w:rsid w:val="005B5EEF"/>
    <w:rsid w:val="005B7E3E"/>
    <w:rsid w:val="005D1025"/>
    <w:rsid w:val="005D1B60"/>
    <w:rsid w:val="005D2B68"/>
    <w:rsid w:val="005D2F88"/>
    <w:rsid w:val="005D5228"/>
    <w:rsid w:val="005D557F"/>
    <w:rsid w:val="005E06CC"/>
    <w:rsid w:val="005E28FC"/>
    <w:rsid w:val="005E4908"/>
    <w:rsid w:val="005E7A22"/>
    <w:rsid w:val="005F5061"/>
    <w:rsid w:val="005F6532"/>
    <w:rsid w:val="005F70F5"/>
    <w:rsid w:val="006015E8"/>
    <w:rsid w:val="00601E90"/>
    <w:rsid w:val="00603C17"/>
    <w:rsid w:val="00604215"/>
    <w:rsid w:val="00604286"/>
    <w:rsid w:val="00606CFF"/>
    <w:rsid w:val="00607A6E"/>
    <w:rsid w:val="00610877"/>
    <w:rsid w:val="006124DE"/>
    <w:rsid w:val="00615073"/>
    <w:rsid w:val="00616A12"/>
    <w:rsid w:val="0061727D"/>
    <w:rsid w:val="0062192D"/>
    <w:rsid w:val="006232D6"/>
    <w:rsid w:val="006250F8"/>
    <w:rsid w:val="00627229"/>
    <w:rsid w:val="00636D8F"/>
    <w:rsid w:val="00640245"/>
    <w:rsid w:val="0064066C"/>
    <w:rsid w:val="00644286"/>
    <w:rsid w:val="00650513"/>
    <w:rsid w:val="00654025"/>
    <w:rsid w:val="00654365"/>
    <w:rsid w:val="00660B94"/>
    <w:rsid w:val="00660C85"/>
    <w:rsid w:val="00662B96"/>
    <w:rsid w:val="00662E27"/>
    <w:rsid w:val="00662E53"/>
    <w:rsid w:val="00667081"/>
    <w:rsid w:val="00671F5F"/>
    <w:rsid w:val="00671FFF"/>
    <w:rsid w:val="00672057"/>
    <w:rsid w:val="006739A3"/>
    <w:rsid w:val="006775E6"/>
    <w:rsid w:val="00681A1F"/>
    <w:rsid w:val="00683EBF"/>
    <w:rsid w:val="00684BB1"/>
    <w:rsid w:val="006875EB"/>
    <w:rsid w:val="00691534"/>
    <w:rsid w:val="00695FC2"/>
    <w:rsid w:val="00696D68"/>
    <w:rsid w:val="006A1210"/>
    <w:rsid w:val="006A271A"/>
    <w:rsid w:val="006A3054"/>
    <w:rsid w:val="006A345C"/>
    <w:rsid w:val="006A7220"/>
    <w:rsid w:val="006B1E96"/>
    <w:rsid w:val="006B5169"/>
    <w:rsid w:val="006B73A6"/>
    <w:rsid w:val="006B776C"/>
    <w:rsid w:val="006C19AB"/>
    <w:rsid w:val="006C264A"/>
    <w:rsid w:val="006C788C"/>
    <w:rsid w:val="006D1136"/>
    <w:rsid w:val="006D2AFA"/>
    <w:rsid w:val="006D3964"/>
    <w:rsid w:val="006D3E2A"/>
    <w:rsid w:val="006D4C3E"/>
    <w:rsid w:val="006D4DFE"/>
    <w:rsid w:val="006D77EF"/>
    <w:rsid w:val="006D7830"/>
    <w:rsid w:val="006E2605"/>
    <w:rsid w:val="006E40B7"/>
    <w:rsid w:val="006E48A5"/>
    <w:rsid w:val="006E52AF"/>
    <w:rsid w:val="006E5B46"/>
    <w:rsid w:val="006E6E36"/>
    <w:rsid w:val="006E71AE"/>
    <w:rsid w:val="006F0C75"/>
    <w:rsid w:val="006F32D0"/>
    <w:rsid w:val="006F3C04"/>
    <w:rsid w:val="006F6453"/>
    <w:rsid w:val="00700DF2"/>
    <w:rsid w:val="0070401F"/>
    <w:rsid w:val="00704BB9"/>
    <w:rsid w:val="00707D80"/>
    <w:rsid w:val="007114CD"/>
    <w:rsid w:val="007120BB"/>
    <w:rsid w:val="007121EE"/>
    <w:rsid w:val="007157DA"/>
    <w:rsid w:val="00715EF4"/>
    <w:rsid w:val="00717EBD"/>
    <w:rsid w:val="00732345"/>
    <w:rsid w:val="007349F6"/>
    <w:rsid w:val="00737406"/>
    <w:rsid w:val="00742B91"/>
    <w:rsid w:val="00744F68"/>
    <w:rsid w:val="00751253"/>
    <w:rsid w:val="00756C65"/>
    <w:rsid w:val="00760EAC"/>
    <w:rsid w:val="00761949"/>
    <w:rsid w:val="00766A78"/>
    <w:rsid w:val="00766AED"/>
    <w:rsid w:val="007720F6"/>
    <w:rsid w:val="007762DD"/>
    <w:rsid w:val="0078628C"/>
    <w:rsid w:val="00791231"/>
    <w:rsid w:val="007928C3"/>
    <w:rsid w:val="00792B5A"/>
    <w:rsid w:val="00792CEE"/>
    <w:rsid w:val="00793FDD"/>
    <w:rsid w:val="007A061D"/>
    <w:rsid w:val="007A2B08"/>
    <w:rsid w:val="007A43A0"/>
    <w:rsid w:val="007B2AD0"/>
    <w:rsid w:val="007B32DC"/>
    <w:rsid w:val="007B5C01"/>
    <w:rsid w:val="007C06E4"/>
    <w:rsid w:val="007C27EB"/>
    <w:rsid w:val="007C2870"/>
    <w:rsid w:val="007C4556"/>
    <w:rsid w:val="007C4939"/>
    <w:rsid w:val="007C7607"/>
    <w:rsid w:val="007D45D5"/>
    <w:rsid w:val="007D4CBB"/>
    <w:rsid w:val="007D563B"/>
    <w:rsid w:val="007D64CA"/>
    <w:rsid w:val="007D72DD"/>
    <w:rsid w:val="007D7367"/>
    <w:rsid w:val="007F3616"/>
    <w:rsid w:val="007F4884"/>
    <w:rsid w:val="007F73B6"/>
    <w:rsid w:val="00803DB0"/>
    <w:rsid w:val="00804227"/>
    <w:rsid w:val="00804768"/>
    <w:rsid w:val="00810497"/>
    <w:rsid w:val="00813338"/>
    <w:rsid w:val="00814CB1"/>
    <w:rsid w:val="008234F3"/>
    <w:rsid w:val="00826D55"/>
    <w:rsid w:val="00827213"/>
    <w:rsid w:val="00831895"/>
    <w:rsid w:val="008324FC"/>
    <w:rsid w:val="008338A3"/>
    <w:rsid w:val="00834668"/>
    <w:rsid w:val="00834790"/>
    <w:rsid w:val="00835389"/>
    <w:rsid w:val="008370EF"/>
    <w:rsid w:val="00837D58"/>
    <w:rsid w:val="008456AB"/>
    <w:rsid w:val="00845A88"/>
    <w:rsid w:val="0084645B"/>
    <w:rsid w:val="00847D72"/>
    <w:rsid w:val="00857D14"/>
    <w:rsid w:val="008615E2"/>
    <w:rsid w:val="008643A4"/>
    <w:rsid w:val="0086647C"/>
    <w:rsid w:val="00866792"/>
    <w:rsid w:val="00873EC1"/>
    <w:rsid w:val="008748F9"/>
    <w:rsid w:val="008764B6"/>
    <w:rsid w:val="008775AC"/>
    <w:rsid w:val="00892312"/>
    <w:rsid w:val="00892EBD"/>
    <w:rsid w:val="008934AF"/>
    <w:rsid w:val="0089460E"/>
    <w:rsid w:val="00894EDE"/>
    <w:rsid w:val="00895050"/>
    <w:rsid w:val="00896C32"/>
    <w:rsid w:val="00897D13"/>
    <w:rsid w:val="008A1860"/>
    <w:rsid w:val="008A18FC"/>
    <w:rsid w:val="008A3D4C"/>
    <w:rsid w:val="008A5F66"/>
    <w:rsid w:val="008A6493"/>
    <w:rsid w:val="008B406A"/>
    <w:rsid w:val="008B4859"/>
    <w:rsid w:val="008B6AFF"/>
    <w:rsid w:val="008C1EC9"/>
    <w:rsid w:val="008D0D13"/>
    <w:rsid w:val="008D2197"/>
    <w:rsid w:val="008D5AFC"/>
    <w:rsid w:val="008D69ED"/>
    <w:rsid w:val="008D70DC"/>
    <w:rsid w:val="008E111C"/>
    <w:rsid w:val="008E258C"/>
    <w:rsid w:val="008E6C15"/>
    <w:rsid w:val="008F2F12"/>
    <w:rsid w:val="008F63BA"/>
    <w:rsid w:val="008F7AC6"/>
    <w:rsid w:val="00900022"/>
    <w:rsid w:val="00901A2A"/>
    <w:rsid w:val="0090327F"/>
    <w:rsid w:val="0090382C"/>
    <w:rsid w:val="00907F60"/>
    <w:rsid w:val="00912D96"/>
    <w:rsid w:val="00914BD2"/>
    <w:rsid w:val="009150AE"/>
    <w:rsid w:val="00917487"/>
    <w:rsid w:val="00920EBC"/>
    <w:rsid w:val="009244A3"/>
    <w:rsid w:val="00926167"/>
    <w:rsid w:val="009306AD"/>
    <w:rsid w:val="00932B12"/>
    <w:rsid w:val="009334DD"/>
    <w:rsid w:val="00937869"/>
    <w:rsid w:val="00937AD2"/>
    <w:rsid w:val="009425AD"/>
    <w:rsid w:val="009433D3"/>
    <w:rsid w:val="00947FCE"/>
    <w:rsid w:val="00951D6B"/>
    <w:rsid w:val="00952F5C"/>
    <w:rsid w:val="0095546B"/>
    <w:rsid w:val="0095696A"/>
    <w:rsid w:val="00957597"/>
    <w:rsid w:val="00961F66"/>
    <w:rsid w:val="00970799"/>
    <w:rsid w:val="00971780"/>
    <w:rsid w:val="00971BE3"/>
    <w:rsid w:val="0097324E"/>
    <w:rsid w:val="0097380A"/>
    <w:rsid w:val="00974C46"/>
    <w:rsid w:val="00982AF1"/>
    <w:rsid w:val="009839AB"/>
    <w:rsid w:val="00985076"/>
    <w:rsid w:val="009856FA"/>
    <w:rsid w:val="00987E6D"/>
    <w:rsid w:val="00991623"/>
    <w:rsid w:val="009924C8"/>
    <w:rsid w:val="009931F4"/>
    <w:rsid w:val="00993C25"/>
    <w:rsid w:val="00994CE6"/>
    <w:rsid w:val="00997243"/>
    <w:rsid w:val="009A0822"/>
    <w:rsid w:val="009A1A0C"/>
    <w:rsid w:val="009A2910"/>
    <w:rsid w:val="009A401E"/>
    <w:rsid w:val="009A5A47"/>
    <w:rsid w:val="009A5DEA"/>
    <w:rsid w:val="009B4CC0"/>
    <w:rsid w:val="009B4EAE"/>
    <w:rsid w:val="009B7528"/>
    <w:rsid w:val="009D083E"/>
    <w:rsid w:val="009D2280"/>
    <w:rsid w:val="009D3FAD"/>
    <w:rsid w:val="009D45D2"/>
    <w:rsid w:val="009D7C5E"/>
    <w:rsid w:val="009E1EC6"/>
    <w:rsid w:val="009E3575"/>
    <w:rsid w:val="009E46E9"/>
    <w:rsid w:val="009E6338"/>
    <w:rsid w:val="009E71BA"/>
    <w:rsid w:val="009E728B"/>
    <w:rsid w:val="009E7528"/>
    <w:rsid w:val="00A02B65"/>
    <w:rsid w:val="00A04F7A"/>
    <w:rsid w:val="00A1409C"/>
    <w:rsid w:val="00A15D11"/>
    <w:rsid w:val="00A2645C"/>
    <w:rsid w:val="00A31FBB"/>
    <w:rsid w:val="00A34E11"/>
    <w:rsid w:val="00A461F1"/>
    <w:rsid w:val="00A520DE"/>
    <w:rsid w:val="00A5432E"/>
    <w:rsid w:val="00A60127"/>
    <w:rsid w:val="00A6116D"/>
    <w:rsid w:val="00A61CD7"/>
    <w:rsid w:val="00A62A71"/>
    <w:rsid w:val="00A62E8F"/>
    <w:rsid w:val="00A653BF"/>
    <w:rsid w:val="00A6564B"/>
    <w:rsid w:val="00A65750"/>
    <w:rsid w:val="00A70284"/>
    <w:rsid w:val="00A72319"/>
    <w:rsid w:val="00A84768"/>
    <w:rsid w:val="00A86DE3"/>
    <w:rsid w:val="00A91C9B"/>
    <w:rsid w:val="00A95708"/>
    <w:rsid w:val="00A9734B"/>
    <w:rsid w:val="00AA009F"/>
    <w:rsid w:val="00AA1B73"/>
    <w:rsid w:val="00AA6CB6"/>
    <w:rsid w:val="00AA7576"/>
    <w:rsid w:val="00AB07A4"/>
    <w:rsid w:val="00AB2552"/>
    <w:rsid w:val="00AB41BE"/>
    <w:rsid w:val="00AB57B3"/>
    <w:rsid w:val="00AB641C"/>
    <w:rsid w:val="00AB7C4E"/>
    <w:rsid w:val="00AB7FEF"/>
    <w:rsid w:val="00AC0973"/>
    <w:rsid w:val="00AC6E3C"/>
    <w:rsid w:val="00AD01B4"/>
    <w:rsid w:val="00AD61C4"/>
    <w:rsid w:val="00AD6C57"/>
    <w:rsid w:val="00AE10BE"/>
    <w:rsid w:val="00AE3D50"/>
    <w:rsid w:val="00AE4DC8"/>
    <w:rsid w:val="00AE71DB"/>
    <w:rsid w:val="00AF0736"/>
    <w:rsid w:val="00AF0880"/>
    <w:rsid w:val="00AF0AD9"/>
    <w:rsid w:val="00AF0E01"/>
    <w:rsid w:val="00AF3DE6"/>
    <w:rsid w:val="00AF48DA"/>
    <w:rsid w:val="00AF5EAB"/>
    <w:rsid w:val="00AF5F66"/>
    <w:rsid w:val="00AF7881"/>
    <w:rsid w:val="00AF7EAD"/>
    <w:rsid w:val="00B00A16"/>
    <w:rsid w:val="00B01DE4"/>
    <w:rsid w:val="00B070A5"/>
    <w:rsid w:val="00B074CD"/>
    <w:rsid w:val="00B1191E"/>
    <w:rsid w:val="00B1281A"/>
    <w:rsid w:val="00B16556"/>
    <w:rsid w:val="00B20D60"/>
    <w:rsid w:val="00B21B9B"/>
    <w:rsid w:val="00B21BC8"/>
    <w:rsid w:val="00B26435"/>
    <w:rsid w:val="00B26767"/>
    <w:rsid w:val="00B366CA"/>
    <w:rsid w:val="00B37300"/>
    <w:rsid w:val="00B404DF"/>
    <w:rsid w:val="00B406C8"/>
    <w:rsid w:val="00B413DD"/>
    <w:rsid w:val="00B45472"/>
    <w:rsid w:val="00B46B57"/>
    <w:rsid w:val="00B5029A"/>
    <w:rsid w:val="00B52B32"/>
    <w:rsid w:val="00B532E7"/>
    <w:rsid w:val="00B54B1D"/>
    <w:rsid w:val="00B561C4"/>
    <w:rsid w:val="00B60933"/>
    <w:rsid w:val="00B63BBB"/>
    <w:rsid w:val="00B63FF9"/>
    <w:rsid w:val="00B65247"/>
    <w:rsid w:val="00B6748A"/>
    <w:rsid w:val="00B67FD7"/>
    <w:rsid w:val="00B73EC8"/>
    <w:rsid w:val="00B76AA1"/>
    <w:rsid w:val="00B77456"/>
    <w:rsid w:val="00B80527"/>
    <w:rsid w:val="00B8301F"/>
    <w:rsid w:val="00B8341F"/>
    <w:rsid w:val="00B8782A"/>
    <w:rsid w:val="00B91097"/>
    <w:rsid w:val="00B93DB3"/>
    <w:rsid w:val="00B94A75"/>
    <w:rsid w:val="00BA1534"/>
    <w:rsid w:val="00BB0128"/>
    <w:rsid w:val="00BB2104"/>
    <w:rsid w:val="00BB3AE6"/>
    <w:rsid w:val="00BB5EA5"/>
    <w:rsid w:val="00BB7F04"/>
    <w:rsid w:val="00BC4C72"/>
    <w:rsid w:val="00BC4EEB"/>
    <w:rsid w:val="00BC55AE"/>
    <w:rsid w:val="00BD0C8F"/>
    <w:rsid w:val="00BD1F30"/>
    <w:rsid w:val="00BD418E"/>
    <w:rsid w:val="00BD510D"/>
    <w:rsid w:val="00BE1E91"/>
    <w:rsid w:val="00BE54AA"/>
    <w:rsid w:val="00BE6E96"/>
    <w:rsid w:val="00BE6F78"/>
    <w:rsid w:val="00BF4256"/>
    <w:rsid w:val="00BF4DD5"/>
    <w:rsid w:val="00BF5E91"/>
    <w:rsid w:val="00C0707B"/>
    <w:rsid w:val="00C0793E"/>
    <w:rsid w:val="00C14AA1"/>
    <w:rsid w:val="00C15C68"/>
    <w:rsid w:val="00C160E2"/>
    <w:rsid w:val="00C206A1"/>
    <w:rsid w:val="00C26CCF"/>
    <w:rsid w:val="00C27620"/>
    <w:rsid w:val="00C36460"/>
    <w:rsid w:val="00C37A33"/>
    <w:rsid w:val="00C42595"/>
    <w:rsid w:val="00C45473"/>
    <w:rsid w:val="00C45AFF"/>
    <w:rsid w:val="00C47A0A"/>
    <w:rsid w:val="00C51EA6"/>
    <w:rsid w:val="00C5531B"/>
    <w:rsid w:val="00C634B7"/>
    <w:rsid w:val="00C6360B"/>
    <w:rsid w:val="00C6797B"/>
    <w:rsid w:val="00C70FEC"/>
    <w:rsid w:val="00C7394A"/>
    <w:rsid w:val="00C8057C"/>
    <w:rsid w:val="00C83400"/>
    <w:rsid w:val="00C861C4"/>
    <w:rsid w:val="00C86ECC"/>
    <w:rsid w:val="00C9247F"/>
    <w:rsid w:val="00C9410F"/>
    <w:rsid w:val="00C94114"/>
    <w:rsid w:val="00C94BA8"/>
    <w:rsid w:val="00C97B53"/>
    <w:rsid w:val="00CA6F4E"/>
    <w:rsid w:val="00CB22C6"/>
    <w:rsid w:val="00CB300D"/>
    <w:rsid w:val="00CB33AB"/>
    <w:rsid w:val="00CB3527"/>
    <w:rsid w:val="00CB4D1A"/>
    <w:rsid w:val="00CB6198"/>
    <w:rsid w:val="00CC1DEB"/>
    <w:rsid w:val="00CC1E3C"/>
    <w:rsid w:val="00CC2EEF"/>
    <w:rsid w:val="00CC3B87"/>
    <w:rsid w:val="00CC5075"/>
    <w:rsid w:val="00CC6260"/>
    <w:rsid w:val="00CC66E5"/>
    <w:rsid w:val="00CD006B"/>
    <w:rsid w:val="00CD1FF8"/>
    <w:rsid w:val="00CD2DA2"/>
    <w:rsid w:val="00CD3C53"/>
    <w:rsid w:val="00CD41C3"/>
    <w:rsid w:val="00CD444A"/>
    <w:rsid w:val="00CD7975"/>
    <w:rsid w:val="00CE0321"/>
    <w:rsid w:val="00CE1A6B"/>
    <w:rsid w:val="00CE3010"/>
    <w:rsid w:val="00CE36A5"/>
    <w:rsid w:val="00CE7E5B"/>
    <w:rsid w:val="00CF3079"/>
    <w:rsid w:val="00CF475A"/>
    <w:rsid w:val="00CF7845"/>
    <w:rsid w:val="00CF79D9"/>
    <w:rsid w:val="00D0056D"/>
    <w:rsid w:val="00D00C06"/>
    <w:rsid w:val="00D021E2"/>
    <w:rsid w:val="00D02E43"/>
    <w:rsid w:val="00D03659"/>
    <w:rsid w:val="00D118C8"/>
    <w:rsid w:val="00D1388A"/>
    <w:rsid w:val="00D15FD6"/>
    <w:rsid w:val="00D25836"/>
    <w:rsid w:val="00D27834"/>
    <w:rsid w:val="00D352EC"/>
    <w:rsid w:val="00D36285"/>
    <w:rsid w:val="00D36FBC"/>
    <w:rsid w:val="00D376F6"/>
    <w:rsid w:val="00D426A5"/>
    <w:rsid w:val="00D46225"/>
    <w:rsid w:val="00D47FB5"/>
    <w:rsid w:val="00D51195"/>
    <w:rsid w:val="00D51232"/>
    <w:rsid w:val="00D56633"/>
    <w:rsid w:val="00D605CB"/>
    <w:rsid w:val="00D62070"/>
    <w:rsid w:val="00D71B5F"/>
    <w:rsid w:val="00D71FD5"/>
    <w:rsid w:val="00D7436F"/>
    <w:rsid w:val="00D745B0"/>
    <w:rsid w:val="00D76DEF"/>
    <w:rsid w:val="00D80DFC"/>
    <w:rsid w:val="00D8280E"/>
    <w:rsid w:val="00D858BF"/>
    <w:rsid w:val="00D85D8E"/>
    <w:rsid w:val="00D86BAF"/>
    <w:rsid w:val="00D879FB"/>
    <w:rsid w:val="00D92181"/>
    <w:rsid w:val="00D935CD"/>
    <w:rsid w:val="00D942CB"/>
    <w:rsid w:val="00DA3659"/>
    <w:rsid w:val="00DA3AF3"/>
    <w:rsid w:val="00DA474F"/>
    <w:rsid w:val="00DA5DB8"/>
    <w:rsid w:val="00DA7592"/>
    <w:rsid w:val="00DB1B4D"/>
    <w:rsid w:val="00DB2661"/>
    <w:rsid w:val="00DB2703"/>
    <w:rsid w:val="00DB3EDA"/>
    <w:rsid w:val="00DB677A"/>
    <w:rsid w:val="00DC0D0D"/>
    <w:rsid w:val="00DC2E35"/>
    <w:rsid w:val="00DC537A"/>
    <w:rsid w:val="00DC59A3"/>
    <w:rsid w:val="00DC7F69"/>
    <w:rsid w:val="00DD1626"/>
    <w:rsid w:val="00DD19B5"/>
    <w:rsid w:val="00DD1FEB"/>
    <w:rsid w:val="00DD29D2"/>
    <w:rsid w:val="00DD4A2C"/>
    <w:rsid w:val="00DD6190"/>
    <w:rsid w:val="00DE6AA9"/>
    <w:rsid w:val="00DE77AC"/>
    <w:rsid w:val="00DF12B3"/>
    <w:rsid w:val="00DF350C"/>
    <w:rsid w:val="00DF3E92"/>
    <w:rsid w:val="00DF6EF5"/>
    <w:rsid w:val="00E00B78"/>
    <w:rsid w:val="00E012A8"/>
    <w:rsid w:val="00E02FAC"/>
    <w:rsid w:val="00E04796"/>
    <w:rsid w:val="00E05F43"/>
    <w:rsid w:val="00E12B78"/>
    <w:rsid w:val="00E154ED"/>
    <w:rsid w:val="00E226CF"/>
    <w:rsid w:val="00E26E76"/>
    <w:rsid w:val="00E33746"/>
    <w:rsid w:val="00E371EA"/>
    <w:rsid w:val="00E40909"/>
    <w:rsid w:val="00E439F2"/>
    <w:rsid w:val="00E46E82"/>
    <w:rsid w:val="00E47C42"/>
    <w:rsid w:val="00E51EB2"/>
    <w:rsid w:val="00E528FB"/>
    <w:rsid w:val="00E53956"/>
    <w:rsid w:val="00E57703"/>
    <w:rsid w:val="00E6042E"/>
    <w:rsid w:val="00E60933"/>
    <w:rsid w:val="00E62EC0"/>
    <w:rsid w:val="00E63182"/>
    <w:rsid w:val="00E65FE9"/>
    <w:rsid w:val="00E70C51"/>
    <w:rsid w:val="00E75A56"/>
    <w:rsid w:val="00E77E38"/>
    <w:rsid w:val="00E862C9"/>
    <w:rsid w:val="00E86784"/>
    <w:rsid w:val="00E90880"/>
    <w:rsid w:val="00EA0E96"/>
    <w:rsid w:val="00EA385D"/>
    <w:rsid w:val="00EA439F"/>
    <w:rsid w:val="00EA43A2"/>
    <w:rsid w:val="00EA5FBB"/>
    <w:rsid w:val="00EA7B15"/>
    <w:rsid w:val="00EB0577"/>
    <w:rsid w:val="00EB0E85"/>
    <w:rsid w:val="00EB2D0C"/>
    <w:rsid w:val="00EB3E97"/>
    <w:rsid w:val="00EC0074"/>
    <w:rsid w:val="00EC0C84"/>
    <w:rsid w:val="00EC3798"/>
    <w:rsid w:val="00EC4F77"/>
    <w:rsid w:val="00EC6097"/>
    <w:rsid w:val="00EC63E1"/>
    <w:rsid w:val="00EC6B8A"/>
    <w:rsid w:val="00EC7230"/>
    <w:rsid w:val="00ED0351"/>
    <w:rsid w:val="00ED1BEF"/>
    <w:rsid w:val="00ED2916"/>
    <w:rsid w:val="00ED5263"/>
    <w:rsid w:val="00EE2DBB"/>
    <w:rsid w:val="00EE3C2D"/>
    <w:rsid w:val="00EE45E9"/>
    <w:rsid w:val="00EF07FC"/>
    <w:rsid w:val="00EF2AC5"/>
    <w:rsid w:val="00F011E1"/>
    <w:rsid w:val="00F03240"/>
    <w:rsid w:val="00F03C7E"/>
    <w:rsid w:val="00F04E02"/>
    <w:rsid w:val="00F127B5"/>
    <w:rsid w:val="00F1723A"/>
    <w:rsid w:val="00F1771A"/>
    <w:rsid w:val="00F17BB1"/>
    <w:rsid w:val="00F20A2D"/>
    <w:rsid w:val="00F20AE6"/>
    <w:rsid w:val="00F21A48"/>
    <w:rsid w:val="00F268E7"/>
    <w:rsid w:val="00F27E93"/>
    <w:rsid w:val="00F35696"/>
    <w:rsid w:val="00F37290"/>
    <w:rsid w:val="00F40239"/>
    <w:rsid w:val="00F40A67"/>
    <w:rsid w:val="00F46E30"/>
    <w:rsid w:val="00F47CF4"/>
    <w:rsid w:val="00F52289"/>
    <w:rsid w:val="00F53106"/>
    <w:rsid w:val="00F53D3A"/>
    <w:rsid w:val="00F53F1A"/>
    <w:rsid w:val="00F60940"/>
    <w:rsid w:val="00F67373"/>
    <w:rsid w:val="00F713E0"/>
    <w:rsid w:val="00F72EAE"/>
    <w:rsid w:val="00F7312C"/>
    <w:rsid w:val="00F734CC"/>
    <w:rsid w:val="00F77F64"/>
    <w:rsid w:val="00F81946"/>
    <w:rsid w:val="00F91BCF"/>
    <w:rsid w:val="00F947FD"/>
    <w:rsid w:val="00F94D7B"/>
    <w:rsid w:val="00F9586B"/>
    <w:rsid w:val="00FB4B11"/>
    <w:rsid w:val="00FB6253"/>
    <w:rsid w:val="00FC09B6"/>
    <w:rsid w:val="00FC12B8"/>
    <w:rsid w:val="00FC16FF"/>
    <w:rsid w:val="00FC28AA"/>
    <w:rsid w:val="00FC2D21"/>
    <w:rsid w:val="00FD00F1"/>
    <w:rsid w:val="00FD248B"/>
    <w:rsid w:val="00FD249C"/>
    <w:rsid w:val="00FD3571"/>
    <w:rsid w:val="00FD35E8"/>
    <w:rsid w:val="00FE166C"/>
    <w:rsid w:val="00FE21DB"/>
    <w:rsid w:val="00FE5420"/>
    <w:rsid w:val="00FE741F"/>
    <w:rsid w:val="00FF08BB"/>
    <w:rsid w:val="00FF2335"/>
    <w:rsid w:val="00FF5526"/>
    <w:rsid w:val="00FF5E8A"/>
    <w:rsid w:val="00FF6409"/>
    <w:rsid w:val="00FF7529"/>
    <w:rsid w:val="0A79C594"/>
    <w:rsid w:val="532AD13F"/>
    <w:rsid w:val="695A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E66225"/>
  <w15:chartTrackingRefBased/>
  <w15:docId w15:val="{618797C9-ADAB-43CC-A732-39C0782A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jc w:val="both"/>
    </w:pPr>
    <w:rPr>
      <w:rFonts w:ascii="Cambria" w:eastAsia="MS Mincho" w:hAnsi="Cambria"/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numPr>
        <w:numId w:val="1"/>
      </w:num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qFormat/>
    <w:pPr>
      <w:numPr>
        <w:ilvl w:val="1"/>
        <w:numId w:val="1"/>
      </w:num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qFormat/>
    <w:pPr>
      <w:numPr>
        <w:ilvl w:val="2"/>
        <w:numId w:val="1"/>
      </w:numPr>
      <w:spacing w:after="0"/>
      <w:jc w:val="left"/>
      <w:outlineLvl w:val="2"/>
    </w:pPr>
    <w:rPr>
      <w:smallCaps/>
      <w:spacing w:val="5"/>
    </w:rPr>
  </w:style>
  <w:style w:type="paragraph" w:styleId="Titolo4">
    <w:name w:val="heading 4"/>
    <w:basedOn w:val="Normale"/>
    <w:next w:val="Normale"/>
    <w:qFormat/>
    <w:pPr>
      <w:numPr>
        <w:ilvl w:val="3"/>
        <w:numId w:val="1"/>
      </w:num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after="0"/>
      <w:jc w:val="left"/>
      <w:outlineLvl w:val="7"/>
    </w:pPr>
    <w:rPr>
      <w:b/>
      <w:i/>
      <w:smallCaps/>
      <w:color w:val="943634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after="0"/>
      <w:jc w:val="left"/>
      <w:outlineLvl w:val="8"/>
    </w:pPr>
    <w:rPr>
      <w:b/>
      <w:i/>
      <w:smallCaps/>
      <w:color w:val="6224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Gill Sans MT" w:hAnsi="Gill Sans MT" w:cs="Calibri" w:hint="default"/>
      <w:sz w:val="22"/>
      <w:szCs w:val="22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eastAsia="Times New Roman" w:hAnsi="Symbol" w:cs="Times New Roman" w:hint="default"/>
    </w:rPr>
  </w:style>
  <w:style w:type="character" w:customStyle="1" w:styleId="WW8Num4z1">
    <w:name w:val="WW8Num4z1"/>
    <w:rPr>
      <w:rFonts w:ascii="Courier New" w:hAnsi="Courier New" w:cs="Symbol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Courier New" w:hAnsi="Courier New" w:cs="Symbol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14z0">
    <w:name w:val="WW8Num14z0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Symbol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Gill Sans MT" w:eastAsia="MS Mincho" w:hAnsi="Gill Sans MT" w:cs="Calibri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1z0">
    <w:name w:val="WW8Num21z0"/>
    <w:rPr>
      <w:rFonts w:ascii="Wingdings" w:hAnsi="Wingdings" w:cs="Wingdings" w:hint="default"/>
    </w:rPr>
  </w:style>
  <w:style w:type="character" w:customStyle="1" w:styleId="WW8Num21z1">
    <w:name w:val="WW8Num21z1"/>
    <w:rPr>
      <w:rFonts w:cs="Times New Roman" w:hint="default"/>
    </w:rPr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</w:style>
  <w:style w:type="character" w:customStyle="1" w:styleId="WW8Num28z0">
    <w:name w:val="WW8Num28z0"/>
    <w:rPr>
      <w:rFonts w:ascii="Symbol" w:eastAsia="Times New Roman" w:hAnsi="Symbol" w:cs="Times New Roman" w:hint="default"/>
    </w:rPr>
  </w:style>
  <w:style w:type="character" w:customStyle="1" w:styleId="WW8Num28z1">
    <w:name w:val="WW8Num28z1"/>
    <w:rPr>
      <w:rFonts w:ascii="Courier New" w:hAnsi="Courier New" w:cs="Symbo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ourier New" w:hAnsi="Courier New" w:cs="Courier New" w:hint="default"/>
      <w:b/>
      <w:i w:val="0"/>
      <w:sz w:val="24"/>
    </w:rPr>
  </w:style>
  <w:style w:type="character" w:customStyle="1" w:styleId="WW8Num29z1">
    <w:name w:val="WW8Num29z1"/>
    <w:rPr>
      <w:rFonts w:hint="default"/>
      <w:b/>
      <w:i w:val="0"/>
      <w:sz w:val="24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1z0">
    <w:name w:val="WW8Num31z0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4z0">
    <w:name w:val="WW8Num34z0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Symbol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</w:style>
  <w:style w:type="character" w:customStyle="1" w:styleId="WW8NumSt7z0">
    <w:name w:val="WW8NumSt7z0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aliases w:val="hd Carattere,intestazione Carattere"/>
    <w:uiPriority w:val="99"/>
    <w:rPr>
      <w:rFonts w:ascii="Calibri" w:hAnsi="Calibri" w:cs="Calibri"/>
      <w:b/>
      <w:spacing w:val="-18"/>
      <w:sz w:val="18"/>
    </w:rPr>
  </w:style>
  <w:style w:type="character" w:customStyle="1" w:styleId="PidipaginaCarattere">
    <w:name w:val="Piè di pagina Carattere"/>
    <w:rPr>
      <w:rFonts w:ascii="Calibri" w:hAnsi="Calibri" w:cs="Calibri"/>
      <w:b/>
      <w:spacing w:val="-18"/>
      <w:sz w:val="18"/>
    </w:rPr>
  </w:style>
  <w:style w:type="character" w:customStyle="1" w:styleId="TestofumettoCarattere">
    <w:name w:val="Testo fumetto Carattere"/>
    <w:rPr>
      <w:rFonts w:ascii="Lucida Grande" w:hAnsi="Lucida Grande" w:cs="Lucida Grande"/>
      <w:b/>
      <w:spacing w:val="-18"/>
      <w:sz w:val="18"/>
      <w:szCs w:val="18"/>
    </w:rPr>
  </w:style>
  <w:style w:type="character" w:customStyle="1" w:styleId="Titolo1Carattere">
    <w:name w:val="Titolo 1 Carattere"/>
    <w:rPr>
      <w:smallCaps/>
      <w:spacing w:val="5"/>
      <w:sz w:val="32"/>
      <w:szCs w:val="32"/>
    </w:rPr>
  </w:style>
  <w:style w:type="character" w:customStyle="1" w:styleId="Titolo2Carattere">
    <w:name w:val="Titolo 2 Carattere"/>
    <w:rPr>
      <w:smallCaps/>
      <w:spacing w:val="5"/>
      <w:sz w:val="28"/>
      <w:szCs w:val="28"/>
    </w:rPr>
  </w:style>
  <w:style w:type="character" w:customStyle="1" w:styleId="Titolo3Carattere">
    <w:name w:val="Titolo 3 Carattere"/>
    <w:rPr>
      <w:smallCaps/>
      <w:spacing w:val="5"/>
      <w:sz w:val="24"/>
      <w:szCs w:val="24"/>
    </w:rPr>
  </w:style>
  <w:style w:type="character" w:customStyle="1" w:styleId="Titolo4Carattere">
    <w:name w:val="Titolo 4 Carattere"/>
    <w:rPr>
      <w:smallCaps/>
      <w:spacing w:val="10"/>
      <w:sz w:val="22"/>
      <w:szCs w:val="22"/>
    </w:rPr>
  </w:style>
  <w:style w:type="character" w:customStyle="1" w:styleId="Titolo5Carattere">
    <w:name w:val="Titolo 5 Carattere"/>
    <w:rPr>
      <w:smallCaps/>
      <w:color w:val="943634"/>
      <w:spacing w:val="10"/>
      <w:sz w:val="22"/>
      <w:szCs w:val="26"/>
    </w:rPr>
  </w:style>
  <w:style w:type="character" w:customStyle="1" w:styleId="Titolo6Carattere">
    <w:name w:val="Titolo 6 Carattere"/>
    <w:rPr>
      <w:smallCaps/>
      <w:color w:val="C0504D"/>
      <w:spacing w:val="5"/>
      <w:sz w:val="22"/>
    </w:rPr>
  </w:style>
  <w:style w:type="character" w:customStyle="1" w:styleId="Titolo7Carattere">
    <w:name w:val="Titolo 7 Carattere"/>
    <w:rPr>
      <w:b/>
      <w:smallCaps/>
      <w:color w:val="C0504D"/>
      <w:spacing w:val="10"/>
    </w:rPr>
  </w:style>
  <w:style w:type="character" w:customStyle="1" w:styleId="Titolo8Carattere">
    <w:name w:val="Titolo 8 Carattere"/>
    <w:rPr>
      <w:b/>
      <w:i/>
      <w:smallCaps/>
      <w:color w:val="943634"/>
    </w:rPr>
  </w:style>
  <w:style w:type="character" w:customStyle="1" w:styleId="Titolo9Carattere">
    <w:name w:val="Titolo 9 Carattere"/>
    <w:rPr>
      <w:b/>
      <w:i/>
      <w:smallCaps/>
      <w:color w:val="622423"/>
    </w:rPr>
  </w:style>
  <w:style w:type="character" w:styleId="Numeropagina">
    <w:name w:val="page number"/>
    <w:basedOn w:val="Carpredefinitoparagrafo1"/>
  </w:style>
  <w:style w:type="character" w:customStyle="1" w:styleId="CorpotestoCarattere">
    <w:name w:val="Corpo testo Carattere"/>
    <w:rPr>
      <w:rFonts w:ascii="Roman 10cpi" w:eastAsia="Times New Roman" w:hAnsi="Roman 10cpi" w:cs="Times New Roman"/>
      <w:b/>
      <w:szCs w:val="20"/>
    </w:rPr>
  </w:style>
  <w:style w:type="character" w:customStyle="1" w:styleId="Corpodeltesto2Carattere">
    <w:name w:val="Corpo del testo 2 Carattere"/>
    <w:rPr>
      <w:rFonts w:ascii="Courier New" w:eastAsia="Times New Roman" w:hAnsi="Courier New" w:cs="Times New Roman"/>
      <w:sz w:val="20"/>
      <w:szCs w:val="20"/>
    </w:rPr>
  </w:style>
  <w:style w:type="character" w:customStyle="1" w:styleId="TestocommentoCarattere">
    <w:name w:val="Testo commento Carattere"/>
    <w:rPr>
      <w:rFonts w:ascii="Times New Roman" w:eastAsia="Times New Roman" w:hAnsi="Times New Roman" w:cs="Times New Roman"/>
      <w:szCs w:val="20"/>
    </w:rPr>
  </w:style>
  <w:style w:type="character" w:customStyle="1" w:styleId="Rimandocommento1">
    <w:name w:val="Rimando commento1"/>
    <w:rPr>
      <w:sz w:val="16"/>
    </w:rPr>
  </w:style>
  <w:style w:type="character" w:customStyle="1" w:styleId="RientrocorpodeltestoCarattere">
    <w:name w:val="Rientro corpo del testo Carattere"/>
    <w:rPr>
      <w:rFonts w:ascii="Times New Roman" w:eastAsia="Times New Roman" w:hAnsi="Times New Roman" w:cs="Times New Roman"/>
      <w:szCs w:val="20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TitoloCarattere">
    <w:name w:val="Titolo Carattere"/>
    <w:rPr>
      <w:smallCaps/>
      <w:sz w:val="48"/>
      <w:szCs w:val="48"/>
    </w:rPr>
  </w:style>
  <w:style w:type="character" w:customStyle="1" w:styleId="SottotitoloCarattere">
    <w:name w:val="Sottotitolo Carattere"/>
    <w:rPr>
      <w:rFonts w:ascii="Calibri" w:eastAsia="MS Gothic" w:hAnsi="Calibri" w:cs="Times New Roman"/>
      <w:szCs w:val="22"/>
    </w:rPr>
  </w:style>
  <w:style w:type="character" w:styleId="Enfasigrassetto">
    <w:name w:val="Strong"/>
    <w:qFormat/>
    <w:rPr>
      <w:b/>
      <w:color w:val="C0504D"/>
    </w:rPr>
  </w:style>
  <w:style w:type="character" w:styleId="Enfasicorsivo">
    <w:name w:val="Emphasis"/>
    <w:qFormat/>
    <w:rPr>
      <w:b/>
      <w:i/>
      <w:spacing w:val="10"/>
    </w:rPr>
  </w:style>
  <w:style w:type="character" w:customStyle="1" w:styleId="NessunaspaziaturaCarattere">
    <w:name w:val="Nessuna spaziatura Carattere"/>
    <w:basedOn w:val="Carpredefinitoparagrafo1"/>
  </w:style>
  <w:style w:type="character" w:customStyle="1" w:styleId="CitazioneCarattere">
    <w:name w:val="Citazione Carattere"/>
    <w:rPr>
      <w:i/>
    </w:rPr>
  </w:style>
  <w:style w:type="character" w:customStyle="1" w:styleId="CitazioneintensaCarattere">
    <w:name w:val="Citazione intensa Carattere"/>
    <w:rPr>
      <w:b/>
      <w:i/>
      <w:color w:val="FFFFFF"/>
      <w:shd w:val="clear" w:color="auto" w:fill="C0504D"/>
    </w:rPr>
  </w:style>
  <w:style w:type="character" w:styleId="Enfasidelicata">
    <w:name w:val="Subtle Emphasis"/>
    <w:qFormat/>
    <w:rPr>
      <w:i/>
    </w:rPr>
  </w:style>
  <w:style w:type="character" w:styleId="Enfasiintensa">
    <w:name w:val="Intense Emphasis"/>
    <w:qFormat/>
    <w:rPr>
      <w:b/>
      <w:i/>
      <w:color w:val="C0504D"/>
      <w:spacing w:val="10"/>
    </w:rPr>
  </w:style>
  <w:style w:type="character" w:styleId="Riferimentodelicato">
    <w:name w:val="Subtle Reference"/>
    <w:qFormat/>
    <w:rPr>
      <w:b/>
    </w:rPr>
  </w:style>
  <w:style w:type="character" w:styleId="Riferimentointenso">
    <w:name w:val="Intense Reference"/>
    <w:qFormat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qFormat/>
    <w:rPr>
      <w:rFonts w:ascii="Calibri" w:eastAsia="MS Gothic" w:hAnsi="Calibri" w:cs="Times New Roman"/>
      <w:i/>
      <w:iCs/>
      <w:sz w:val="20"/>
      <w:szCs w:val="20"/>
    </w:rPr>
  </w:style>
  <w:style w:type="character" w:customStyle="1" w:styleId="apple-style-span">
    <w:name w:val="apple-style-span"/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vertAlign w:val="superscript"/>
    </w:rPr>
  </w:style>
  <w:style w:type="character" w:customStyle="1" w:styleId="TestonormaleCarattere">
    <w:name w:val="Testo normale Carattere"/>
    <w:rPr>
      <w:rFonts w:ascii="Calibri" w:eastAsia="Calibri" w:hAnsi="Calibri" w:cs="Calibri"/>
      <w:sz w:val="22"/>
      <w:szCs w:val="22"/>
    </w:rPr>
  </w:style>
  <w:style w:type="character" w:customStyle="1" w:styleId="WW-Caratteredellanota">
    <w:name w:val="WW-Carattere della nota"/>
    <w:rPr>
      <w:vertAlign w:val="superscript"/>
    </w:rPr>
  </w:style>
  <w:style w:type="character" w:styleId="Rimandonotaapidipagina">
    <w:name w:val="footnote reference"/>
    <w:uiPriority w:val="99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0"/>
    </w:pPr>
    <w:rPr>
      <w:rFonts w:ascii="Roman 10cpi" w:eastAsia="Times New Roman" w:hAnsi="Roman 10cpi"/>
    </w:rPr>
  </w:style>
  <w:style w:type="paragraph" w:styleId="Elenco">
    <w:name w:val="List"/>
    <w:basedOn w:val="Corpotesto"/>
    <w:rPr>
      <w:rFonts w:cs="Arial"/>
    </w:rPr>
  </w:style>
  <w:style w:type="paragraph" w:customStyle="1" w:styleId="Didascalia1">
    <w:name w:val="Didascalia1"/>
    <w:basedOn w:val="Normale"/>
    <w:next w:val="Normale"/>
    <w:rPr>
      <w:b/>
      <w:bCs/>
      <w:caps/>
      <w:sz w:val="16"/>
      <w:szCs w:val="18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Intestazione">
    <w:name w:val="header"/>
    <w:aliases w:val="hd,intestazione"/>
    <w:basedOn w:val="Normale"/>
    <w:uiPriority w:val="99"/>
    <w:pPr>
      <w:spacing w:after="0"/>
    </w:pPr>
  </w:style>
  <w:style w:type="paragraph" w:styleId="Pidipagina">
    <w:name w:val="footer"/>
    <w:basedOn w:val="Normale"/>
    <w:pPr>
      <w:spacing w:after="0"/>
    </w:pPr>
  </w:style>
  <w:style w:type="paragraph" w:styleId="Testofumetto">
    <w:name w:val="Balloon Text"/>
    <w:basedOn w:val="Normale"/>
    <w:pPr>
      <w:spacing w:after="0"/>
    </w:pPr>
    <w:rPr>
      <w:rFonts w:ascii="Lucida Grande" w:hAnsi="Lucida Grande" w:cs="Lucida Grande"/>
      <w:szCs w:val="18"/>
    </w:rPr>
  </w:style>
  <w:style w:type="paragraph" w:customStyle="1" w:styleId="Corpodeltesto21">
    <w:name w:val="Corpo del testo 21"/>
    <w:basedOn w:val="Normale"/>
    <w:pPr>
      <w:spacing w:after="0"/>
    </w:pPr>
    <w:rPr>
      <w:rFonts w:ascii="Times New Roman" w:eastAsia="Times New Roman" w:hAnsi="Times New Roman"/>
      <w:b/>
    </w:rPr>
  </w:style>
  <w:style w:type="paragraph" w:customStyle="1" w:styleId="BodyText21">
    <w:name w:val="Body Text 21"/>
    <w:basedOn w:val="Normale"/>
    <w:pPr>
      <w:spacing w:after="0"/>
      <w:ind w:left="284"/>
    </w:pPr>
    <w:rPr>
      <w:rFonts w:ascii="Roman 10cpi" w:eastAsia="Times New Roman" w:hAnsi="Roman 10cpi"/>
      <w:b/>
    </w:rPr>
  </w:style>
  <w:style w:type="paragraph" w:customStyle="1" w:styleId="Corpodeltesto31">
    <w:name w:val="Corpo del testo 31"/>
    <w:basedOn w:val="Normale"/>
    <w:pPr>
      <w:spacing w:after="0"/>
    </w:pPr>
    <w:rPr>
      <w:rFonts w:ascii="Times New Roman" w:eastAsia="Times New Roman" w:hAnsi="Times New Roman"/>
      <w:b/>
    </w:rPr>
  </w:style>
  <w:style w:type="paragraph" w:customStyle="1" w:styleId="Rientrocorpodeltesto21">
    <w:name w:val="Rientro corpo del testo 21"/>
    <w:basedOn w:val="Normale"/>
    <w:pPr>
      <w:spacing w:after="0"/>
      <w:ind w:left="1275" w:hanging="1275"/>
    </w:pPr>
    <w:rPr>
      <w:rFonts w:ascii="Times New Roman" w:eastAsia="Times New Roman" w:hAnsi="Times New Roman"/>
      <w:b/>
    </w:rPr>
  </w:style>
  <w:style w:type="paragraph" w:customStyle="1" w:styleId="Corpodeltesto22">
    <w:name w:val="Corpo del testo 22"/>
    <w:basedOn w:val="Normale"/>
    <w:pPr>
      <w:spacing w:after="0" w:line="444" w:lineRule="auto"/>
    </w:pPr>
    <w:rPr>
      <w:rFonts w:ascii="Courier New" w:eastAsia="Times New Roman" w:hAnsi="Courier New"/>
      <w:b/>
    </w:rPr>
  </w:style>
  <w:style w:type="paragraph" w:customStyle="1" w:styleId="Testocommento1">
    <w:name w:val="Testo commento1"/>
    <w:basedOn w:val="Normale"/>
    <w:pPr>
      <w:spacing w:after="0" w:line="360" w:lineRule="atLeast"/>
      <w:ind w:left="170" w:hanging="170"/>
    </w:pPr>
    <w:rPr>
      <w:rFonts w:ascii="Times New Roman" w:eastAsia="Times New Roman" w:hAnsi="Times New Roman"/>
      <w:b/>
    </w:rPr>
  </w:style>
  <w:style w:type="paragraph" w:styleId="Rientrocorpodeltesto">
    <w:name w:val="Body Text Indent"/>
    <w:basedOn w:val="Normale"/>
    <w:pPr>
      <w:widowControl w:val="0"/>
      <w:spacing w:after="0" w:line="360" w:lineRule="exact"/>
      <w:ind w:right="566"/>
    </w:pPr>
    <w:rPr>
      <w:rFonts w:ascii="Times New Roman" w:eastAsia="Times New Roman" w:hAnsi="Times New Roman"/>
      <w:b/>
    </w:rPr>
  </w:style>
  <w:style w:type="paragraph" w:customStyle="1" w:styleId="art-num-tit">
    <w:name w:val="art-num-tit"/>
    <w:basedOn w:val="Normale"/>
    <w:next w:val="Normale"/>
    <w:pPr>
      <w:spacing w:after="0"/>
      <w:jc w:val="center"/>
    </w:pPr>
    <w:rPr>
      <w:rFonts w:ascii="Times New Roman" w:eastAsia="Times New Roman" w:hAnsi="Times New Roman"/>
    </w:rPr>
  </w:style>
  <w:style w:type="paragraph" w:customStyle="1" w:styleId="protocollo">
    <w:name w:val="protocollo"/>
    <w:basedOn w:val="Normale"/>
    <w:pPr>
      <w:spacing w:after="0" w:line="560" w:lineRule="exact"/>
      <w:ind w:right="-454"/>
    </w:pPr>
    <w:rPr>
      <w:rFonts w:ascii="Courier New" w:eastAsia="Times New Roman" w:hAnsi="Courier New" w:cs="Courier New"/>
      <w:b/>
    </w:rPr>
  </w:style>
  <w:style w:type="paragraph" w:styleId="Titolo">
    <w:name w:val="Title"/>
    <w:basedOn w:val="Normale"/>
    <w:next w:val="Normale"/>
    <w:qFormat/>
    <w:pPr>
      <w:spacing w:line="240" w:lineRule="auto"/>
      <w:jc w:val="right"/>
    </w:pPr>
    <w:rPr>
      <w:smallCaps/>
      <w:sz w:val="48"/>
      <w:szCs w:val="48"/>
    </w:rPr>
  </w:style>
  <w:style w:type="paragraph" w:styleId="Sottotitolo">
    <w:name w:val="Subtitle"/>
    <w:basedOn w:val="Normale"/>
    <w:next w:val="Normale"/>
    <w:qFormat/>
    <w:pPr>
      <w:spacing w:after="720" w:line="240" w:lineRule="auto"/>
      <w:jc w:val="right"/>
    </w:pPr>
    <w:rPr>
      <w:rFonts w:ascii="Calibri" w:eastAsia="MS Gothic" w:hAnsi="Calibri"/>
      <w:szCs w:val="22"/>
    </w:rPr>
  </w:style>
  <w:style w:type="paragraph" w:styleId="Nessunaspaziatura">
    <w:name w:val="No Spacing"/>
    <w:basedOn w:val="Normale"/>
    <w:qFormat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pPr>
      <w:ind w:left="720"/>
    </w:pPr>
  </w:style>
  <w:style w:type="paragraph" w:styleId="Citazione">
    <w:name w:val="Quote"/>
    <w:basedOn w:val="Normale"/>
    <w:next w:val="Normale"/>
    <w:qFormat/>
    <w:rPr>
      <w:i/>
    </w:rPr>
  </w:style>
  <w:style w:type="paragraph" w:styleId="Citazioneintensa">
    <w:name w:val="Intense Quote"/>
    <w:basedOn w:val="Normale"/>
    <w:next w:val="Normale"/>
    <w:qFormat/>
    <w:pP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paragraph" w:styleId="Titolosommario">
    <w:name w:val="TOC Heading"/>
    <w:basedOn w:val="Titolo1"/>
    <w:next w:val="Normale"/>
    <w:qFormat/>
    <w:pPr>
      <w:numPr>
        <w:numId w:val="0"/>
      </w:numPr>
    </w:pPr>
    <w:rPr>
      <w:lang w:eastAsia="en-US" w:bidi="en-US"/>
    </w:rPr>
  </w:style>
  <w:style w:type="paragraph" w:styleId="NormaleWeb">
    <w:name w:val="Normal (Web)"/>
    <w:basedOn w:val="Normale"/>
    <w:uiPriority w:val="99"/>
    <w:pPr>
      <w:spacing w:before="280" w:after="280" w:line="240" w:lineRule="auto"/>
      <w:jc w:val="left"/>
    </w:pPr>
    <w:rPr>
      <w:rFonts w:ascii="Times New Roman" w:eastAsia="Times New Roman" w:hAnsi="Times New Roman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Testonormale1">
    <w:name w:val="Testo normale1"/>
    <w:basedOn w:val="Normale"/>
    <w:pPr>
      <w:spacing w:after="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paragraph" w:customStyle="1" w:styleId="Default">
    <w:name w:val="Default"/>
    <w:basedOn w:val="Normale"/>
    <w:rsid w:val="00E12B78"/>
    <w:pPr>
      <w:suppressAutoHyphens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color w:val="000000"/>
      <w:lang w:eastAsia="it-IT"/>
    </w:rPr>
  </w:style>
  <w:style w:type="paragraph" w:customStyle="1" w:styleId="xmsonormal">
    <w:name w:val="x_msonormal"/>
    <w:basedOn w:val="Normale"/>
    <w:rsid w:val="003F66DF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eastAsia="it-IT"/>
    </w:rPr>
  </w:style>
  <w:style w:type="paragraph" w:styleId="Revisione">
    <w:name w:val="Revision"/>
    <w:hidden/>
    <w:uiPriority w:val="99"/>
    <w:semiHidden/>
    <w:rsid w:val="00CC66E5"/>
    <w:rPr>
      <w:rFonts w:ascii="Cambria" w:eastAsia="MS Mincho" w:hAnsi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7D4CBB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7D4CBB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7D4CBB"/>
    <w:rPr>
      <w:rFonts w:ascii="Cambria" w:eastAsia="MS Mincho" w:hAnsi="Cambri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D4CBB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7D4CBB"/>
    <w:rPr>
      <w:rFonts w:ascii="Cambria" w:eastAsia="MS Mincho" w:hAnsi="Cambria"/>
      <w:b/>
      <w:bCs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324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A8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asparenza.cultura.gov.it/index.php?id_oggetto=19&amp;id_doc=21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dddb1-a23f-4ece-ba97-ed7dc228b3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14F15B55F624EBA639BB4DF022CEB" ma:contentTypeVersion="11" ma:contentTypeDescription="Creare un nuovo documento." ma:contentTypeScope="" ma:versionID="d25ffeb77731e7832609bede7bebed05">
  <xsd:schema xmlns:xsd="http://www.w3.org/2001/XMLSchema" xmlns:xs="http://www.w3.org/2001/XMLSchema" xmlns:p="http://schemas.microsoft.com/office/2006/metadata/properties" xmlns:ns2="dbfdddb1-a23f-4ece-ba97-ed7dc228b3d1" targetNamespace="http://schemas.microsoft.com/office/2006/metadata/properties" ma:root="true" ma:fieldsID="22a80ae8a6fe9961f936dcee729ee7f2" ns2:_="">
    <xsd:import namespace="dbfdddb1-a23f-4ece-ba97-ed7dc228b3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dddb1-a23f-4ece-ba97-ed7dc228b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8e87e90-a3ba-466a-9f24-aa4c15ca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3332F-D79E-4E94-98EC-391BFE75AE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55BEA-B9D1-448B-85F9-8FE2B18A6822}">
  <ds:schemaRefs>
    <ds:schemaRef ds:uri="http://schemas.microsoft.com/office/2006/metadata/properties"/>
    <ds:schemaRef ds:uri="http://schemas.microsoft.com/office/infopath/2007/PartnerControls"/>
    <ds:schemaRef ds:uri="dbfdddb1-a23f-4ece-ba97-ed7dc228b3d1"/>
  </ds:schemaRefs>
</ds:datastoreItem>
</file>

<file path=customXml/itemProps3.xml><?xml version="1.0" encoding="utf-8"?>
<ds:datastoreItem xmlns:ds="http://schemas.openxmlformats.org/officeDocument/2006/customXml" ds:itemID="{35F59CB6-2095-43D6-BC58-A814215328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FB884-82CE-4FF2-A104-DB750B409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dddb1-a23f-4ece-ba97-ed7dc228b3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4134</Characters>
  <Application>Microsoft Office Word</Application>
  <DocSecurity>4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Gaviglio</dc:creator>
  <cp:keywords/>
  <dc:description/>
  <cp:lastModifiedBy>KPMG</cp:lastModifiedBy>
  <cp:revision>2</cp:revision>
  <cp:lastPrinted>2026-06-20T15:28:00Z</cp:lastPrinted>
  <dcterms:created xsi:type="dcterms:W3CDTF">2026-06-25T15:33:00Z</dcterms:created>
  <dcterms:modified xsi:type="dcterms:W3CDTF">2026-06-25T15:33:00Z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0x010100E5814F15B55F624EBA639BB4DF022CEB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